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331" w:rsidRPr="000B1672" w:rsidRDefault="00955331" w:rsidP="00955331">
      <w:pPr>
        <w:widowControl w:val="0"/>
        <w:suppressAutoHyphens/>
        <w:overflowPunct w:val="0"/>
        <w:spacing w:after="0" w:line="240" w:lineRule="auto"/>
        <w:jc w:val="center"/>
        <w:rPr>
          <w:rFonts w:ascii="Times New Roman" w:hAnsi="Times New Roman" w:cs="Times New Roman"/>
          <w:b/>
          <w:bCs/>
          <w:kern w:val="1"/>
          <w:sz w:val="24"/>
          <w:szCs w:val="24"/>
          <w:lang w:eastAsia="ar-SA"/>
        </w:rPr>
      </w:pPr>
      <w:bookmarkStart w:id="0" w:name="_GoBack"/>
      <w:bookmarkEnd w:id="0"/>
      <w:r w:rsidRPr="000B1672">
        <w:rPr>
          <w:rFonts w:ascii="Times New Roman" w:hAnsi="Times New Roman" w:cs="Times New Roman"/>
          <w:b/>
          <w:bCs/>
          <w:kern w:val="1"/>
          <w:sz w:val="24"/>
          <w:szCs w:val="24"/>
          <w:lang w:eastAsia="ar-SA"/>
        </w:rPr>
        <w:t>ДОГОВОР</w:t>
      </w:r>
    </w:p>
    <w:p w:rsidR="00955331" w:rsidRPr="000B1672" w:rsidRDefault="00955331" w:rsidP="00955331">
      <w:pPr>
        <w:widowControl w:val="0"/>
        <w:suppressAutoHyphens/>
        <w:overflowPunct w:val="0"/>
        <w:spacing w:after="0" w:line="240" w:lineRule="auto"/>
        <w:jc w:val="center"/>
        <w:rPr>
          <w:rFonts w:ascii="Times New Roman" w:hAnsi="Times New Roman" w:cs="Times New Roman"/>
          <w:b/>
          <w:bCs/>
          <w:kern w:val="1"/>
          <w:sz w:val="20"/>
          <w:szCs w:val="20"/>
          <w:lang w:eastAsia="ar-SA"/>
        </w:rPr>
      </w:pPr>
      <w:r w:rsidRPr="000B1672">
        <w:rPr>
          <w:rFonts w:ascii="Times New Roman" w:hAnsi="Times New Roman" w:cs="Times New Roman"/>
          <w:b/>
          <w:bCs/>
          <w:kern w:val="1"/>
          <w:sz w:val="20"/>
          <w:szCs w:val="20"/>
          <w:lang w:eastAsia="ar-SA"/>
        </w:rPr>
        <w:t xml:space="preserve">об оказании платных образовательных услуг </w:t>
      </w:r>
    </w:p>
    <w:p w:rsidR="00955331" w:rsidRPr="000B1672" w:rsidRDefault="00955331" w:rsidP="00955331">
      <w:pPr>
        <w:widowControl w:val="0"/>
        <w:suppressAutoHyphens/>
        <w:overflowPunct w:val="0"/>
        <w:spacing w:after="0" w:line="240" w:lineRule="auto"/>
        <w:rPr>
          <w:rFonts w:ascii="Times New Roman" w:hAnsi="Times New Roman" w:cs="Times New Roman"/>
          <w:b/>
          <w:bCs/>
          <w:kern w:val="1"/>
          <w:sz w:val="18"/>
          <w:szCs w:val="18"/>
          <w:lang w:eastAsia="ar-SA"/>
        </w:rPr>
      </w:pPr>
    </w:p>
    <w:p w:rsidR="00955331" w:rsidRDefault="00955331" w:rsidP="00955331">
      <w:pPr>
        <w:widowControl w:val="0"/>
        <w:suppressAutoHyphens/>
        <w:overflowPunct w:val="0"/>
        <w:spacing w:after="0" w:line="240" w:lineRule="auto"/>
        <w:rPr>
          <w:rFonts w:ascii="Times New Roman" w:hAnsi="Times New Roman" w:cs="Times New Roman"/>
          <w:b/>
          <w:bCs/>
          <w:kern w:val="1"/>
          <w:sz w:val="26"/>
          <w:szCs w:val="26"/>
          <w:lang w:eastAsia="ar-SA"/>
        </w:rPr>
      </w:pPr>
      <w:r w:rsidRPr="000B1672">
        <w:rPr>
          <w:rFonts w:ascii="Times New Roman" w:hAnsi="Times New Roman" w:cs="Times New Roman"/>
          <w:b/>
          <w:bCs/>
          <w:kern w:val="1"/>
          <w:sz w:val="26"/>
          <w:szCs w:val="26"/>
          <w:lang w:eastAsia="ar-SA"/>
        </w:rPr>
        <w:t xml:space="preserve">      </w:t>
      </w:r>
    </w:p>
    <w:p w:rsidR="00955331" w:rsidRPr="00D715B7" w:rsidRDefault="00955331" w:rsidP="00955331">
      <w:pPr>
        <w:widowControl w:val="0"/>
        <w:suppressAutoHyphens/>
        <w:overflowPunct w:val="0"/>
        <w:spacing w:after="0" w:line="240" w:lineRule="auto"/>
        <w:rPr>
          <w:rFonts w:ascii="Times New Roman" w:hAnsi="Times New Roman" w:cs="Times New Roman"/>
          <w:b/>
          <w:bCs/>
          <w:kern w:val="1"/>
          <w:sz w:val="20"/>
          <w:szCs w:val="20"/>
          <w:lang w:eastAsia="ar-SA"/>
        </w:rPr>
      </w:pPr>
      <w:r w:rsidRPr="000B1672">
        <w:rPr>
          <w:rFonts w:ascii="Times New Roman" w:hAnsi="Times New Roman" w:cs="Times New Roman"/>
          <w:kern w:val="1"/>
          <w:sz w:val="20"/>
          <w:szCs w:val="20"/>
          <w:lang w:eastAsia="ar-SA"/>
        </w:rPr>
        <w:t>город Старый Оскол</w:t>
      </w:r>
      <w:r w:rsidRPr="000B1672">
        <w:rPr>
          <w:rFonts w:ascii="Times New Roman" w:hAnsi="Times New Roman" w:cs="Times New Roman"/>
          <w:b/>
          <w:bCs/>
          <w:kern w:val="1"/>
          <w:sz w:val="20"/>
          <w:szCs w:val="20"/>
          <w:lang w:eastAsia="ar-SA"/>
        </w:rPr>
        <w:t xml:space="preserve">                                                                                                                    </w:t>
      </w:r>
      <w:proofErr w:type="gramStart"/>
      <w:r w:rsidRPr="000B1672">
        <w:rPr>
          <w:rFonts w:ascii="Times New Roman" w:hAnsi="Times New Roman" w:cs="Times New Roman"/>
          <w:b/>
          <w:bCs/>
          <w:kern w:val="1"/>
          <w:sz w:val="20"/>
          <w:szCs w:val="20"/>
          <w:lang w:eastAsia="ar-SA"/>
        </w:rPr>
        <w:t xml:space="preserve">   «</w:t>
      </w:r>
      <w:proofErr w:type="gramEnd"/>
      <w:r>
        <w:rPr>
          <w:rFonts w:ascii="Times New Roman" w:hAnsi="Times New Roman" w:cs="Times New Roman"/>
          <w:kern w:val="1"/>
          <w:sz w:val="20"/>
          <w:szCs w:val="20"/>
          <w:lang w:eastAsia="ar-SA"/>
        </w:rPr>
        <w:t xml:space="preserve">__» ______ 202___ </w:t>
      </w:r>
      <w:r w:rsidRPr="000B1672">
        <w:rPr>
          <w:rFonts w:ascii="Times New Roman" w:hAnsi="Times New Roman" w:cs="Times New Roman"/>
          <w:kern w:val="1"/>
          <w:sz w:val="20"/>
          <w:szCs w:val="20"/>
          <w:lang w:eastAsia="ar-SA"/>
        </w:rPr>
        <w:t>г</w:t>
      </w:r>
    </w:p>
    <w:p w:rsidR="00955331" w:rsidRPr="000B1672" w:rsidRDefault="00955331" w:rsidP="00955331">
      <w:pPr>
        <w:widowControl w:val="0"/>
        <w:suppressAutoHyphens/>
        <w:overflowPunct w:val="0"/>
        <w:spacing w:after="0" w:line="240" w:lineRule="auto"/>
        <w:jc w:val="center"/>
        <w:rPr>
          <w:rFonts w:ascii="Times New Roman" w:hAnsi="Times New Roman" w:cs="Times New Roman"/>
          <w:kern w:val="1"/>
          <w:sz w:val="24"/>
          <w:szCs w:val="24"/>
          <w:lang w:eastAsia="ar-SA"/>
        </w:rPr>
      </w:pPr>
      <w:r w:rsidRPr="000B1672">
        <w:rPr>
          <w:rFonts w:ascii="Times New Roman" w:hAnsi="Times New Roman" w:cs="Times New Roman"/>
          <w:kern w:val="1"/>
          <w:sz w:val="24"/>
          <w:szCs w:val="24"/>
          <w:lang w:eastAsia="ar-SA"/>
        </w:rPr>
        <w:tab/>
      </w:r>
      <w:r w:rsidRPr="000B1672">
        <w:rPr>
          <w:rFonts w:ascii="Times New Roman" w:hAnsi="Times New Roman" w:cs="Times New Roman"/>
          <w:kern w:val="1"/>
          <w:sz w:val="24"/>
          <w:szCs w:val="24"/>
          <w:lang w:eastAsia="ar-SA"/>
        </w:rPr>
        <w:tab/>
      </w:r>
      <w:r w:rsidRPr="000B1672">
        <w:rPr>
          <w:rFonts w:ascii="Times New Roman" w:hAnsi="Times New Roman" w:cs="Times New Roman"/>
          <w:kern w:val="1"/>
          <w:sz w:val="24"/>
          <w:szCs w:val="24"/>
          <w:lang w:eastAsia="ar-SA"/>
        </w:rPr>
        <w:tab/>
      </w:r>
      <w:r w:rsidRPr="000B1672">
        <w:rPr>
          <w:rFonts w:ascii="Times New Roman" w:hAnsi="Times New Roman" w:cs="Times New Roman"/>
          <w:kern w:val="1"/>
          <w:sz w:val="24"/>
          <w:szCs w:val="24"/>
          <w:lang w:eastAsia="ar-SA"/>
        </w:rPr>
        <w:tab/>
      </w:r>
      <w:r w:rsidRPr="000B1672">
        <w:rPr>
          <w:rFonts w:ascii="Times New Roman" w:hAnsi="Times New Roman" w:cs="Times New Roman"/>
          <w:kern w:val="1"/>
          <w:sz w:val="24"/>
          <w:szCs w:val="24"/>
          <w:lang w:eastAsia="ar-SA"/>
        </w:rPr>
        <w:tab/>
      </w:r>
    </w:p>
    <w:p w:rsidR="00955331" w:rsidRPr="000B1672" w:rsidRDefault="00955331" w:rsidP="00955331">
      <w:pPr>
        <w:widowControl w:val="0"/>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ab/>
        <w:t>Муниципальное бюджетное дошкольное образовате</w:t>
      </w:r>
      <w:r>
        <w:rPr>
          <w:rFonts w:ascii="Times New Roman" w:hAnsi="Times New Roman" w:cs="Times New Roman"/>
          <w:kern w:val="1"/>
          <w:sz w:val="20"/>
          <w:szCs w:val="20"/>
          <w:lang w:eastAsia="ar-SA"/>
        </w:rPr>
        <w:t>льное учреждение детский сад № 41 «</w:t>
      </w:r>
      <w:proofErr w:type="spellStart"/>
      <w:r>
        <w:rPr>
          <w:rFonts w:ascii="Times New Roman" w:hAnsi="Times New Roman" w:cs="Times New Roman"/>
          <w:kern w:val="1"/>
          <w:sz w:val="20"/>
          <w:szCs w:val="20"/>
          <w:lang w:eastAsia="ar-SA"/>
        </w:rPr>
        <w:t>Семицветик</w:t>
      </w:r>
      <w:proofErr w:type="spellEnd"/>
      <w:r w:rsidRPr="000B1672">
        <w:rPr>
          <w:rFonts w:ascii="Times New Roman" w:hAnsi="Times New Roman" w:cs="Times New Roman"/>
          <w:kern w:val="1"/>
          <w:sz w:val="20"/>
          <w:szCs w:val="20"/>
          <w:lang w:eastAsia="ar-SA"/>
        </w:rPr>
        <w:t xml:space="preserve">» </w:t>
      </w:r>
      <w:proofErr w:type="spellStart"/>
      <w:r w:rsidRPr="000B1672">
        <w:rPr>
          <w:rFonts w:ascii="Times New Roman" w:hAnsi="Times New Roman" w:cs="Times New Roman"/>
          <w:kern w:val="1"/>
          <w:sz w:val="20"/>
          <w:szCs w:val="20"/>
          <w:lang w:eastAsia="ar-SA"/>
        </w:rPr>
        <w:t>Старооскольского</w:t>
      </w:r>
      <w:proofErr w:type="spellEnd"/>
      <w:r w:rsidRPr="000B1672">
        <w:rPr>
          <w:rFonts w:ascii="Times New Roman" w:hAnsi="Times New Roman" w:cs="Times New Roman"/>
          <w:kern w:val="1"/>
          <w:sz w:val="20"/>
          <w:szCs w:val="20"/>
          <w:lang w:eastAsia="ar-SA"/>
        </w:rPr>
        <w:t xml:space="preserve"> городского округа, (в дальнейшем Учреждение)  на основании  лицензии  </w:t>
      </w:r>
      <w:r w:rsidRPr="00F05E8B">
        <w:rPr>
          <w:rFonts w:ascii="Times New Roman" w:hAnsi="Times New Roman" w:cs="Times New Roman"/>
          <w:kern w:val="1"/>
          <w:sz w:val="20"/>
          <w:szCs w:val="20"/>
          <w:lang w:eastAsia="ar-SA"/>
        </w:rPr>
        <w:t>от    «23» мая  20</w:t>
      </w:r>
      <w:r>
        <w:rPr>
          <w:rFonts w:ascii="Times New Roman" w:hAnsi="Times New Roman" w:cs="Times New Roman"/>
          <w:kern w:val="1"/>
          <w:sz w:val="20"/>
          <w:szCs w:val="20"/>
          <w:lang w:eastAsia="ar-SA"/>
        </w:rPr>
        <w:t>17 г. № ЛО35-01234-31/00235015, выданной Министерством</w:t>
      </w:r>
      <w:r w:rsidRPr="00F05E8B">
        <w:rPr>
          <w:rFonts w:ascii="Times New Roman" w:hAnsi="Times New Roman" w:cs="Times New Roman"/>
          <w:kern w:val="1"/>
          <w:sz w:val="20"/>
          <w:szCs w:val="20"/>
          <w:lang w:eastAsia="ar-SA"/>
        </w:rPr>
        <w:t xml:space="preserve"> образ</w:t>
      </w:r>
      <w:r w:rsidRPr="000B1672">
        <w:rPr>
          <w:rFonts w:ascii="Times New Roman" w:hAnsi="Times New Roman" w:cs="Times New Roman"/>
          <w:kern w:val="1"/>
          <w:sz w:val="20"/>
          <w:szCs w:val="20"/>
          <w:lang w:eastAsia="ar-SA"/>
        </w:rPr>
        <w:t xml:space="preserve">ования Белгородской области, в лице руководителя Учреждения,  </w:t>
      </w:r>
      <w:proofErr w:type="spellStart"/>
      <w:r>
        <w:rPr>
          <w:rFonts w:ascii="Times New Roman" w:hAnsi="Times New Roman" w:cs="Times New Roman"/>
          <w:b/>
          <w:bCs/>
          <w:kern w:val="1"/>
          <w:sz w:val="20"/>
          <w:szCs w:val="20"/>
          <w:lang w:eastAsia="ar-SA"/>
        </w:rPr>
        <w:t>Матейченко</w:t>
      </w:r>
      <w:proofErr w:type="spellEnd"/>
      <w:r>
        <w:rPr>
          <w:rFonts w:ascii="Times New Roman" w:hAnsi="Times New Roman" w:cs="Times New Roman"/>
          <w:b/>
          <w:bCs/>
          <w:kern w:val="1"/>
          <w:sz w:val="20"/>
          <w:szCs w:val="20"/>
          <w:lang w:eastAsia="ar-SA"/>
        </w:rPr>
        <w:t xml:space="preserve"> Альбины Вячеславовны</w:t>
      </w:r>
      <w:r w:rsidRPr="000B1672">
        <w:rPr>
          <w:rFonts w:ascii="Times New Roman" w:hAnsi="Times New Roman" w:cs="Times New Roman"/>
          <w:kern w:val="1"/>
          <w:sz w:val="20"/>
          <w:szCs w:val="20"/>
          <w:u w:val="single"/>
          <w:lang w:eastAsia="ar-SA"/>
        </w:rPr>
        <w:t>,</w:t>
      </w:r>
      <w:r w:rsidRPr="000B1672">
        <w:rPr>
          <w:rFonts w:ascii="Times New Roman" w:hAnsi="Times New Roman" w:cs="Times New Roman"/>
          <w:kern w:val="1"/>
          <w:sz w:val="20"/>
          <w:szCs w:val="20"/>
          <w:lang w:eastAsia="ar-SA"/>
        </w:rPr>
        <w:t xml:space="preserve"> действующего на основании Устава Учреждения, в дальнейшем  - Исполнитель, с одной стороны и  __________________________________________________________________________________________</w:t>
      </w:r>
      <w:r>
        <w:rPr>
          <w:rFonts w:ascii="Times New Roman" w:hAnsi="Times New Roman" w:cs="Times New Roman"/>
          <w:kern w:val="1"/>
          <w:sz w:val="20"/>
          <w:szCs w:val="20"/>
          <w:lang w:eastAsia="ar-SA"/>
        </w:rPr>
        <w:t>_____</w:t>
      </w:r>
      <w:r w:rsidRPr="000B1672">
        <w:rPr>
          <w:rFonts w:ascii="Times New Roman" w:hAnsi="Times New Roman" w:cs="Times New Roman"/>
          <w:kern w:val="1"/>
          <w:sz w:val="20"/>
          <w:szCs w:val="20"/>
          <w:lang w:eastAsia="ar-SA"/>
        </w:rPr>
        <w:t xml:space="preserve">, </w:t>
      </w:r>
    </w:p>
    <w:p w:rsidR="00955331" w:rsidRPr="000B1672" w:rsidRDefault="00955331" w:rsidP="00955331">
      <w:pPr>
        <w:widowControl w:val="0"/>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ab/>
      </w:r>
      <w:r w:rsidRPr="000B1672">
        <w:rPr>
          <w:rFonts w:ascii="Times New Roman" w:hAnsi="Times New Roman" w:cs="Times New Roman"/>
          <w:kern w:val="1"/>
          <w:sz w:val="20"/>
          <w:szCs w:val="20"/>
          <w:lang w:eastAsia="ar-SA"/>
        </w:rPr>
        <w:tab/>
        <w:t xml:space="preserve">                             (Ф.И.О родителя (законного представителя))</w:t>
      </w:r>
    </w:p>
    <w:p w:rsidR="00955331" w:rsidRPr="000B1672" w:rsidRDefault="00955331" w:rsidP="00955331">
      <w:pPr>
        <w:widowControl w:val="0"/>
        <w:suppressAutoHyphens/>
        <w:overflowPunct w:val="0"/>
        <w:spacing w:after="0" w:line="240" w:lineRule="auto"/>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именуемый в дальнейшем Заказчик, действующий в интересах несовершеннолетнего _______________________________________________________________________________________________,</w:t>
      </w:r>
    </w:p>
    <w:p w:rsidR="00955331" w:rsidRPr="000B1672" w:rsidRDefault="00955331" w:rsidP="00955331">
      <w:pPr>
        <w:widowControl w:val="0"/>
        <w:suppressAutoHyphens/>
        <w:overflowPunct w:val="0"/>
        <w:spacing w:after="0" w:line="240" w:lineRule="auto"/>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ab/>
      </w:r>
      <w:r w:rsidRPr="000B1672">
        <w:rPr>
          <w:rFonts w:ascii="Times New Roman" w:hAnsi="Times New Roman" w:cs="Times New Roman"/>
          <w:kern w:val="1"/>
          <w:sz w:val="20"/>
          <w:szCs w:val="20"/>
          <w:lang w:eastAsia="ar-SA"/>
        </w:rPr>
        <w:tab/>
        <w:t xml:space="preserve">                                                         (Ф.И.О. воспитанника)</w:t>
      </w:r>
    </w:p>
    <w:p w:rsidR="00955331" w:rsidRPr="000B1672" w:rsidRDefault="00955331" w:rsidP="00955331">
      <w:pPr>
        <w:widowControl w:val="0"/>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с другой стороны, заключили в соответствии с Гражданским кодексом Российской Федерации, Федеральным законом Российской Федерации от 29 декабря 2012 года № 273-ФЗ «Об образовании в Российской Федерации», законом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15.09.2020 №1441 «Об утверждении Правил оказания платных образовательных услуг», настоящий договор.</w:t>
      </w:r>
    </w:p>
    <w:p w:rsidR="00955331" w:rsidRPr="000B1672" w:rsidRDefault="00955331" w:rsidP="00955331">
      <w:pPr>
        <w:widowControl w:val="0"/>
        <w:tabs>
          <w:tab w:val="left" w:pos="1440"/>
        </w:tabs>
        <w:suppressAutoHyphens/>
        <w:overflowPunct w:val="0"/>
        <w:spacing w:after="0" w:line="240" w:lineRule="auto"/>
        <w:ind w:left="720" w:hanging="360"/>
        <w:jc w:val="center"/>
        <w:rPr>
          <w:rFonts w:ascii="Times New Roman" w:hAnsi="Times New Roman" w:cs="Times New Roman"/>
          <w:b/>
          <w:bCs/>
          <w:kern w:val="1"/>
          <w:sz w:val="20"/>
          <w:szCs w:val="20"/>
          <w:lang w:eastAsia="ar-SA"/>
        </w:rPr>
      </w:pPr>
    </w:p>
    <w:p w:rsidR="00955331" w:rsidRPr="000B1672" w:rsidRDefault="00955331" w:rsidP="00955331">
      <w:pPr>
        <w:widowControl w:val="0"/>
        <w:tabs>
          <w:tab w:val="left" w:pos="1440"/>
        </w:tabs>
        <w:suppressAutoHyphens/>
        <w:overflowPunct w:val="0"/>
        <w:spacing w:after="0" w:line="240" w:lineRule="auto"/>
        <w:ind w:left="720" w:hanging="360"/>
        <w:jc w:val="center"/>
        <w:rPr>
          <w:rFonts w:ascii="Times New Roman" w:hAnsi="Times New Roman" w:cs="Times New Roman"/>
          <w:b/>
          <w:bCs/>
          <w:kern w:val="1"/>
          <w:sz w:val="20"/>
          <w:szCs w:val="20"/>
          <w:lang w:eastAsia="ar-SA"/>
        </w:rPr>
      </w:pPr>
      <w:r w:rsidRPr="000B1672">
        <w:rPr>
          <w:rFonts w:ascii="Times New Roman" w:hAnsi="Times New Roman" w:cs="Times New Roman"/>
          <w:b/>
          <w:bCs/>
          <w:kern w:val="1"/>
          <w:sz w:val="20"/>
          <w:szCs w:val="20"/>
          <w:lang w:eastAsia="ar-SA"/>
        </w:rPr>
        <w:t>1.</w:t>
      </w:r>
      <w:r w:rsidRPr="000B1672">
        <w:rPr>
          <w:rFonts w:ascii="Times New Roman" w:hAnsi="Times New Roman" w:cs="Times New Roman"/>
          <w:b/>
          <w:bCs/>
          <w:kern w:val="1"/>
          <w:sz w:val="20"/>
          <w:szCs w:val="20"/>
          <w:lang w:eastAsia="ar-SA"/>
        </w:rPr>
        <w:tab/>
        <w:t>ПРЕДМЕТ ДОГОВОРА</w:t>
      </w:r>
    </w:p>
    <w:p w:rsidR="00955331" w:rsidRPr="000B1672" w:rsidRDefault="00955331" w:rsidP="00955331">
      <w:pPr>
        <w:widowControl w:val="0"/>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 xml:space="preserve">1.1. Исполнитель оказывает, а Заказчик оплачивает платные образовательные услуги </w:t>
      </w:r>
      <w:r w:rsidRPr="001D7F66">
        <w:rPr>
          <w:rFonts w:ascii="Times New Roman" w:hAnsi="Times New Roman" w:cs="Times New Roman"/>
          <w:b/>
          <w:bCs/>
          <w:kern w:val="1"/>
          <w:sz w:val="20"/>
          <w:szCs w:val="20"/>
          <w:lang w:eastAsia="ar-SA"/>
        </w:rPr>
        <w:t>по</w:t>
      </w:r>
      <w:r w:rsidRPr="001D7F66">
        <w:rPr>
          <w:rFonts w:ascii="Times New Roman" w:hAnsi="Times New Roman" w:cs="Times New Roman"/>
          <w:b/>
          <w:bCs/>
          <w:sz w:val="24"/>
          <w:szCs w:val="24"/>
          <w:lang w:eastAsia="ar-SA"/>
        </w:rPr>
        <w:t xml:space="preserve"> </w:t>
      </w:r>
      <w:r w:rsidRPr="001D7F66">
        <w:rPr>
          <w:rFonts w:ascii="Times New Roman" w:hAnsi="Times New Roman" w:cs="Times New Roman"/>
          <w:b/>
          <w:bCs/>
          <w:kern w:val="1"/>
          <w:sz w:val="20"/>
          <w:szCs w:val="20"/>
          <w:lang w:eastAsia="ar-SA"/>
        </w:rPr>
        <w:t>Дополнительной общеразвивающей программе</w:t>
      </w:r>
      <w:r>
        <w:rPr>
          <w:rFonts w:ascii="Times New Roman" w:hAnsi="Times New Roman" w:cs="Times New Roman"/>
          <w:b/>
          <w:bCs/>
          <w:kern w:val="1"/>
          <w:sz w:val="20"/>
          <w:szCs w:val="20"/>
          <w:lang w:eastAsia="ar-SA"/>
        </w:rPr>
        <w:t xml:space="preserve"> ____________________________________________________________________ </w:t>
      </w:r>
      <w:r w:rsidRPr="000B1672">
        <w:rPr>
          <w:rFonts w:ascii="Times New Roman" w:hAnsi="Times New Roman" w:cs="Times New Roman"/>
          <w:kern w:val="1"/>
          <w:sz w:val="20"/>
          <w:szCs w:val="20"/>
          <w:lang w:eastAsia="ar-SA"/>
        </w:rPr>
        <w:t>(за рамками основной образо</w:t>
      </w:r>
      <w:r>
        <w:rPr>
          <w:rFonts w:ascii="Times New Roman" w:hAnsi="Times New Roman" w:cs="Times New Roman"/>
          <w:kern w:val="1"/>
          <w:sz w:val="20"/>
          <w:szCs w:val="20"/>
          <w:lang w:eastAsia="ar-SA"/>
        </w:rPr>
        <w:t>вательной программы МБДОУ ДС №41 «</w:t>
      </w:r>
      <w:proofErr w:type="spellStart"/>
      <w:r>
        <w:rPr>
          <w:rFonts w:ascii="Times New Roman" w:hAnsi="Times New Roman" w:cs="Times New Roman"/>
          <w:kern w:val="1"/>
          <w:sz w:val="20"/>
          <w:szCs w:val="20"/>
          <w:lang w:eastAsia="ar-SA"/>
        </w:rPr>
        <w:t>Семицветик</w:t>
      </w:r>
      <w:proofErr w:type="spellEnd"/>
      <w:r>
        <w:rPr>
          <w:rFonts w:ascii="Times New Roman" w:hAnsi="Times New Roman" w:cs="Times New Roman"/>
          <w:kern w:val="1"/>
          <w:sz w:val="20"/>
          <w:szCs w:val="20"/>
          <w:lang w:eastAsia="ar-SA"/>
        </w:rPr>
        <w:t>»</w:t>
      </w:r>
      <w:r w:rsidRPr="000B1672">
        <w:rPr>
          <w:rFonts w:ascii="Times New Roman" w:hAnsi="Times New Roman" w:cs="Times New Roman"/>
          <w:kern w:val="1"/>
          <w:sz w:val="20"/>
          <w:szCs w:val="20"/>
          <w:lang w:eastAsia="ar-SA"/>
        </w:rPr>
        <w:t>», являющемся неотъемлемой частью настоящего договора.</w:t>
      </w:r>
    </w:p>
    <w:p w:rsidR="00955331" w:rsidRDefault="00955331" w:rsidP="00955331">
      <w:pPr>
        <w:widowControl w:val="0"/>
        <w:suppressAutoHyphens/>
        <w:overflowPunct w:val="0"/>
        <w:spacing w:after="0" w:line="240" w:lineRule="auto"/>
        <w:jc w:val="both"/>
        <w:rPr>
          <w:rFonts w:ascii="Times New Roman" w:hAnsi="Times New Roman" w:cs="Times New Roman"/>
          <w:b/>
          <w:bCs/>
          <w:kern w:val="1"/>
          <w:sz w:val="20"/>
          <w:szCs w:val="20"/>
          <w:lang w:eastAsia="ar-SA"/>
        </w:rPr>
      </w:pPr>
      <w:r w:rsidRPr="000B1672">
        <w:rPr>
          <w:rFonts w:ascii="Times New Roman" w:hAnsi="Times New Roman" w:cs="Times New Roman"/>
          <w:kern w:val="1"/>
          <w:sz w:val="20"/>
          <w:szCs w:val="20"/>
          <w:lang w:eastAsia="ar-SA"/>
        </w:rPr>
        <w:t xml:space="preserve">1.2. Срок освоения </w:t>
      </w:r>
      <w:r w:rsidRPr="001D7F66">
        <w:rPr>
          <w:rFonts w:ascii="Times New Roman" w:hAnsi="Times New Roman" w:cs="Times New Roman"/>
          <w:b/>
          <w:bCs/>
          <w:kern w:val="1"/>
          <w:sz w:val="20"/>
          <w:szCs w:val="20"/>
          <w:lang w:eastAsia="ar-SA"/>
        </w:rPr>
        <w:t>Дополнительной общеразвивающей прог</w:t>
      </w:r>
      <w:r>
        <w:rPr>
          <w:rFonts w:ascii="Times New Roman" w:hAnsi="Times New Roman" w:cs="Times New Roman"/>
          <w:b/>
          <w:bCs/>
          <w:kern w:val="1"/>
          <w:sz w:val="20"/>
          <w:szCs w:val="20"/>
          <w:lang w:eastAsia="ar-SA"/>
        </w:rPr>
        <w:t>раммы</w:t>
      </w:r>
      <w:r w:rsidRPr="00D8100F">
        <w:rPr>
          <w:rFonts w:ascii="Times New Roman" w:hAnsi="Times New Roman" w:cs="Times New Roman"/>
          <w:b/>
          <w:bCs/>
          <w:kern w:val="1"/>
          <w:sz w:val="20"/>
          <w:szCs w:val="20"/>
          <w:lang w:eastAsia="ar-SA"/>
        </w:rPr>
        <w:t xml:space="preserve"> </w:t>
      </w:r>
      <w:r>
        <w:rPr>
          <w:rFonts w:ascii="Times New Roman" w:hAnsi="Times New Roman" w:cs="Times New Roman"/>
          <w:b/>
          <w:bCs/>
          <w:kern w:val="1"/>
          <w:sz w:val="20"/>
          <w:szCs w:val="20"/>
          <w:lang w:eastAsia="ar-SA"/>
        </w:rPr>
        <w:t>___________________________________</w:t>
      </w:r>
    </w:p>
    <w:p w:rsidR="00955331" w:rsidRPr="000B1672" w:rsidRDefault="00955331" w:rsidP="00955331">
      <w:pPr>
        <w:widowControl w:val="0"/>
        <w:suppressAutoHyphens/>
        <w:overflowPunct w:val="0"/>
        <w:spacing w:after="0" w:line="240" w:lineRule="auto"/>
        <w:jc w:val="both"/>
        <w:rPr>
          <w:rFonts w:ascii="Times New Roman" w:hAnsi="Times New Roman" w:cs="Times New Roman"/>
          <w:kern w:val="1"/>
          <w:sz w:val="20"/>
          <w:szCs w:val="20"/>
          <w:lang w:eastAsia="ar-SA"/>
        </w:rPr>
      </w:pPr>
      <w:r>
        <w:rPr>
          <w:rFonts w:ascii="Times New Roman" w:hAnsi="Times New Roman" w:cs="Times New Roman"/>
          <w:b/>
          <w:bCs/>
          <w:kern w:val="1"/>
          <w:sz w:val="20"/>
          <w:szCs w:val="20"/>
          <w:lang w:eastAsia="ar-SA"/>
        </w:rPr>
        <w:t xml:space="preserve">________________________________________________ </w:t>
      </w:r>
      <w:r w:rsidRPr="000B1672">
        <w:rPr>
          <w:rFonts w:ascii="Times New Roman" w:hAnsi="Times New Roman" w:cs="Times New Roman"/>
          <w:kern w:val="1"/>
          <w:sz w:val="20"/>
          <w:szCs w:val="20"/>
          <w:lang w:eastAsia="ar-SA"/>
        </w:rPr>
        <w:t>(продолжительность обучения) на момент подписания настоящего Договора составляет один учебный год.</w:t>
      </w:r>
    </w:p>
    <w:p w:rsidR="00955331" w:rsidRPr="000B1672" w:rsidRDefault="00955331" w:rsidP="00955331">
      <w:pPr>
        <w:widowControl w:val="0"/>
        <w:suppressAutoHyphens/>
        <w:overflowPunct w:val="0"/>
        <w:spacing w:after="0" w:line="240" w:lineRule="auto"/>
        <w:jc w:val="both"/>
        <w:rPr>
          <w:rFonts w:ascii="Times New Roman" w:hAnsi="Times New Roman" w:cs="Times New Roman"/>
          <w:kern w:val="1"/>
          <w:sz w:val="20"/>
          <w:szCs w:val="20"/>
          <w:lang w:eastAsia="ar-SA"/>
        </w:rPr>
      </w:pPr>
    </w:p>
    <w:p w:rsidR="00955331" w:rsidRPr="000B1672" w:rsidRDefault="00955331" w:rsidP="00955331">
      <w:pPr>
        <w:widowControl w:val="0"/>
        <w:tabs>
          <w:tab w:val="left" w:pos="1440"/>
          <w:tab w:val="left" w:pos="4440"/>
        </w:tabs>
        <w:suppressAutoHyphens/>
        <w:overflowPunct w:val="0"/>
        <w:spacing w:after="0" w:line="240" w:lineRule="auto"/>
        <w:ind w:left="720" w:hanging="360"/>
        <w:jc w:val="center"/>
        <w:rPr>
          <w:rFonts w:ascii="Times New Roman" w:hAnsi="Times New Roman" w:cs="Times New Roman"/>
          <w:b/>
          <w:bCs/>
          <w:kern w:val="1"/>
          <w:sz w:val="20"/>
          <w:szCs w:val="20"/>
          <w:lang w:eastAsia="ar-SA"/>
        </w:rPr>
      </w:pPr>
      <w:r w:rsidRPr="000B1672">
        <w:rPr>
          <w:rFonts w:ascii="Times New Roman" w:hAnsi="Times New Roman" w:cs="Times New Roman"/>
          <w:b/>
          <w:bCs/>
          <w:kern w:val="1"/>
          <w:sz w:val="20"/>
          <w:szCs w:val="20"/>
          <w:lang w:eastAsia="ar-SA"/>
        </w:rPr>
        <w:t>2.</w:t>
      </w:r>
      <w:r w:rsidRPr="000B1672">
        <w:rPr>
          <w:rFonts w:ascii="Times New Roman" w:hAnsi="Times New Roman" w:cs="Times New Roman"/>
          <w:b/>
          <w:bCs/>
          <w:kern w:val="1"/>
          <w:sz w:val="20"/>
          <w:szCs w:val="20"/>
          <w:lang w:eastAsia="ar-SA"/>
        </w:rPr>
        <w:tab/>
        <w:t>ОБЯЗАННОСТИ ИСПОЛНИТЕЛЯ</w:t>
      </w:r>
    </w:p>
    <w:p w:rsidR="00955331" w:rsidRPr="000B1672" w:rsidRDefault="00955331" w:rsidP="00955331">
      <w:pPr>
        <w:widowControl w:val="0"/>
        <w:suppressAutoHyphens/>
        <w:overflowPunct w:val="0"/>
        <w:spacing w:after="0" w:line="240" w:lineRule="auto"/>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Исполнитель обязан:</w:t>
      </w:r>
    </w:p>
    <w:p w:rsidR="00955331" w:rsidRDefault="00955331" w:rsidP="00955331">
      <w:pPr>
        <w:widowControl w:val="0"/>
        <w:suppressAutoHyphens/>
        <w:overflowPunct w:val="0"/>
        <w:spacing w:after="0" w:line="240" w:lineRule="auto"/>
        <w:jc w:val="both"/>
        <w:rPr>
          <w:rFonts w:ascii="Times New Roman" w:hAnsi="Times New Roman" w:cs="Times New Roman"/>
          <w:b/>
          <w:bCs/>
          <w:kern w:val="1"/>
          <w:sz w:val="20"/>
          <w:szCs w:val="20"/>
          <w:lang w:eastAsia="ar-SA"/>
        </w:rPr>
      </w:pPr>
      <w:r w:rsidRPr="000B1672">
        <w:rPr>
          <w:rFonts w:ascii="Times New Roman" w:hAnsi="Times New Roman" w:cs="Times New Roman"/>
          <w:kern w:val="1"/>
          <w:sz w:val="20"/>
          <w:szCs w:val="20"/>
          <w:lang w:eastAsia="ar-SA"/>
        </w:rPr>
        <w:t>2.1.</w:t>
      </w:r>
      <w:r w:rsidRPr="000B1672">
        <w:rPr>
          <w:rFonts w:ascii="Times New Roman" w:hAnsi="Times New Roman" w:cs="Times New Roman"/>
          <w:kern w:val="1"/>
          <w:sz w:val="20"/>
          <w:szCs w:val="20"/>
          <w:lang w:eastAsia="ar-SA"/>
        </w:rPr>
        <w:tab/>
        <w:t>Организовать и обеспечить надлежащее исполнение платных образовательных услуг, предусмотренных разделом 1 настоящего договора. Платные образовательные услуги оказываются в соответствии с учебным планом, Дополнительной</w:t>
      </w:r>
      <w:r w:rsidRPr="001D7F66">
        <w:rPr>
          <w:rFonts w:ascii="Times New Roman" w:hAnsi="Times New Roman" w:cs="Times New Roman"/>
          <w:b/>
          <w:bCs/>
          <w:kern w:val="1"/>
          <w:sz w:val="20"/>
          <w:szCs w:val="20"/>
          <w:lang w:eastAsia="ar-SA"/>
        </w:rPr>
        <w:t xml:space="preserve"> общеразвивающей программой</w:t>
      </w:r>
      <w:r>
        <w:rPr>
          <w:rFonts w:ascii="Times New Roman" w:hAnsi="Times New Roman" w:cs="Times New Roman"/>
          <w:b/>
          <w:bCs/>
          <w:kern w:val="1"/>
          <w:sz w:val="20"/>
          <w:szCs w:val="20"/>
          <w:lang w:eastAsia="ar-SA"/>
        </w:rPr>
        <w:t>____________________________________________</w:t>
      </w:r>
    </w:p>
    <w:p w:rsidR="00955331" w:rsidRPr="000B1672" w:rsidRDefault="00955331" w:rsidP="00955331">
      <w:pPr>
        <w:widowControl w:val="0"/>
        <w:tabs>
          <w:tab w:val="left" w:pos="0"/>
          <w:tab w:val="left" w:pos="426"/>
        </w:tabs>
        <w:suppressAutoHyphens/>
        <w:overflowPunct w:val="0"/>
        <w:spacing w:after="0" w:line="240" w:lineRule="auto"/>
        <w:jc w:val="both"/>
        <w:rPr>
          <w:rFonts w:ascii="Times New Roman" w:hAnsi="Times New Roman" w:cs="Times New Roman"/>
          <w:kern w:val="1"/>
          <w:sz w:val="20"/>
          <w:szCs w:val="20"/>
          <w:lang w:eastAsia="ar-SA"/>
        </w:rPr>
      </w:pPr>
      <w:r>
        <w:rPr>
          <w:rFonts w:ascii="Times New Roman" w:hAnsi="Times New Roman" w:cs="Times New Roman"/>
          <w:b/>
          <w:bCs/>
          <w:kern w:val="1"/>
          <w:sz w:val="20"/>
          <w:szCs w:val="20"/>
          <w:lang w:eastAsia="ar-SA"/>
        </w:rPr>
        <w:t>____________________________________________</w:t>
      </w:r>
      <w:r w:rsidRPr="006D2D53">
        <w:rPr>
          <w:rFonts w:ascii="Times New Roman" w:hAnsi="Times New Roman" w:cs="Times New Roman"/>
          <w:b/>
          <w:bCs/>
          <w:kern w:val="1"/>
          <w:sz w:val="20"/>
          <w:szCs w:val="20"/>
          <w:lang w:eastAsia="ar-SA"/>
        </w:rPr>
        <w:t xml:space="preserve"> </w:t>
      </w:r>
      <w:r w:rsidRPr="000B1672">
        <w:rPr>
          <w:rFonts w:ascii="Times New Roman" w:hAnsi="Times New Roman" w:cs="Times New Roman"/>
          <w:kern w:val="1"/>
          <w:sz w:val="20"/>
          <w:szCs w:val="20"/>
          <w:lang w:eastAsia="ar-SA"/>
        </w:rPr>
        <w:t>и расписанием, разработанными Исполнителем.</w:t>
      </w:r>
    </w:p>
    <w:p w:rsidR="00955331" w:rsidRPr="000B1672" w:rsidRDefault="00955331" w:rsidP="00955331">
      <w:pPr>
        <w:widowControl w:val="0"/>
        <w:tabs>
          <w:tab w:val="left" w:pos="0"/>
          <w:tab w:val="left" w:pos="426"/>
        </w:tabs>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2.2.</w:t>
      </w:r>
      <w:r w:rsidRPr="000B1672">
        <w:rPr>
          <w:rFonts w:ascii="Times New Roman" w:hAnsi="Times New Roman" w:cs="Times New Roman"/>
          <w:kern w:val="1"/>
          <w:sz w:val="20"/>
          <w:szCs w:val="20"/>
          <w:lang w:eastAsia="ar-SA"/>
        </w:rPr>
        <w:tab/>
        <w:t>Обеспечить для проведения платных образовательных услуг помещения, соответствующие санитарным и гигиеническим требованием, а также оснащение (оборудование, наглядные пособия, методическая литература и т.д.), соответствующее обязательным нормам и правилам, предъявляемым к организации ООД.</w:t>
      </w:r>
    </w:p>
    <w:p w:rsidR="00955331" w:rsidRPr="000B1672" w:rsidRDefault="00955331" w:rsidP="00955331">
      <w:pPr>
        <w:widowControl w:val="0"/>
        <w:tabs>
          <w:tab w:val="left" w:pos="426"/>
        </w:tabs>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2.3.</w:t>
      </w:r>
      <w:r w:rsidRPr="000B1672">
        <w:rPr>
          <w:rFonts w:ascii="Times New Roman" w:hAnsi="Times New Roman" w:cs="Times New Roman"/>
          <w:kern w:val="1"/>
          <w:sz w:val="20"/>
          <w:szCs w:val="20"/>
          <w:lang w:eastAsia="ar-SA"/>
        </w:rPr>
        <w:tab/>
        <w:t>Во время оказания платных образовательных услуг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ребенка с учетом его индивидуальных особенностей.</w:t>
      </w:r>
    </w:p>
    <w:p w:rsidR="00955331" w:rsidRPr="000B1672" w:rsidRDefault="00955331" w:rsidP="00955331">
      <w:pPr>
        <w:widowControl w:val="0"/>
        <w:tabs>
          <w:tab w:val="left" w:pos="426"/>
        </w:tabs>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2.4.</w:t>
      </w:r>
      <w:r w:rsidRPr="000B1672">
        <w:rPr>
          <w:rFonts w:ascii="Times New Roman" w:hAnsi="Times New Roman" w:cs="Times New Roman"/>
          <w:kern w:val="1"/>
          <w:sz w:val="20"/>
          <w:szCs w:val="20"/>
          <w:lang w:eastAsia="ar-SA"/>
        </w:rPr>
        <w:tab/>
        <w:t>Уведомить Заказчика о нецелесообразности оказания воспитаннику платных образовательных услуг в объеме, предусмотренном разделом 1 настоящего договора, вследствие его индивидуальных особенностей, делающих невозможными или педагогически нецелесообразными оказания данных услуг.</w:t>
      </w:r>
    </w:p>
    <w:p w:rsidR="00955331" w:rsidRPr="000B1672" w:rsidRDefault="00955331" w:rsidP="00955331">
      <w:pPr>
        <w:widowControl w:val="0"/>
        <w:suppressAutoHyphens/>
        <w:overflowPunct w:val="0"/>
        <w:spacing w:after="0" w:line="240" w:lineRule="auto"/>
        <w:jc w:val="center"/>
        <w:rPr>
          <w:rFonts w:ascii="Times New Roman" w:hAnsi="Times New Roman" w:cs="Times New Roman"/>
          <w:kern w:val="1"/>
          <w:sz w:val="20"/>
          <w:szCs w:val="20"/>
          <w:lang w:eastAsia="ar-SA"/>
        </w:rPr>
      </w:pPr>
    </w:p>
    <w:p w:rsidR="00955331" w:rsidRPr="000B1672" w:rsidRDefault="00955331" w:rsidP="00955331">
      <w:pPr>
        <w:widowControl w:val="0"/>
        <w:suppressAutoHyphens/>
        <w:overflowPunct w:val="0"/>
        <w:spacing w:after="0" w:line="240" w:lineRule="auto"/>
        <w:ind w:left="360" w:hanging="360"/>
        <w:jc w:val="center"/>
        <w:rPr>
          <w:rFonts w:ascii="Times New Roman" w:hAnsi="Times New Roman" w:cs="Times New Roman"/>
          <w:b/>
          <w:bCs/>
          <w:kern w:val="1"/>
          <w:sz w:val="20"/>
          <w:szCs w:val="20"/>
          <w:lang w:eastAsia="ar-SA"/>
        </w:rPr>
      </w:pPr>
      <w:r w:rsidRPr="000B1672">
        <w:rPr>
          <w:rFonts w:ascii="Times New Roman" w:hAnsi="Times New Roman" w:cs="Times New Roman"/>
          <w:b/>
          <w:bCs/>
          <w:kern w:val="1"/>
          <w:sz w:val="20"/>
          <w:szCs w:val="20"/>
          <w:lang w:eastAsia="ar-SA"/>
        </w:rPr>
        <w:t>3.</w:t>
      </w:r>
      <w:r w:rsidRPr="000B1672">
        <w:rPr>
          <w:rFonts w:ascii="Times New Roman" w:hAnsi="Times New Roman" w:cs="Times New Roman"/>
          <w:b/>
          <w:bCs/>
          <w:kern w:val="1"/>
          <w:sz w:val="20"/>
          <w:szCs w:val="20"/>
          <w:lang w:eastAsia="ar-SA"/>
        </w:rPr>
        <w:tab/>
        <w:t>ОБЯЗАННОСТИ ЗАКАЗЧИКА</w:t>
      </w:r>
    </w:p>
    <w:p w:rsidR="00955331" w:rsidRPr="001D7F66" w:rsidRDefault="00955331" w:rsidP="00955331">
      <w:pPr>
        <w:widowControl w:val="0"/>
        <w:tabs>
          <w:tab w:val="left" w:pos="426"/>
        </w:tabs>
        <w:suppressAutoHyphens/>
        <w:overflowPunct w:val="0"/>
        <w:spacing w:after="0" w:line="240" w:lineRule="auto"/>
        <w:jc w:val="both"/>
        <w:rPr>
          <w:rFonts w:ascii="Times New Roman" w:hAnsi="Times New Roman" w:cs="Times New Roman"/>
          <w:b/>
          <w:bCs/>
          <w:kern w:val="1"/>
          <w:sz w:val="20"/>
          <w:szCs w:val="20"/>
          <w:lang w:eastAsia="ar-SA"/>
        </w:rPr>
      </w:pPr>
      <w:r w:rsidRPr="000B1672">
        <w:rPr>
          <w:rFonts w:ascii="Times New Roman" w:hAnsi="Times New Roman" w:cs="Times New Roman"/>
          <w:kern w:val="1"/>
          <w:sz w:val="20"/>
          <w:szCs w:val="20"/>
          <w:lang w:eastAsia="ar-SA"/>
        </w:rPr>
        <w:t>3.1.</w:t>
      </w:r>
      <w:r w:rsidRPr="000B1672">
        <w:rPr>
          <w:rFonts w:ascii="Times New Roman" w:hAnsi="Times New Roman" w:cs="Times New Roman"/>
          <w:kern w:val="1"/>
          <w:sz w:val="20"/>
          <w:szCs w:val="20"/>
          <w:lang w:eastAsia="ar-SA"/>
        </w:rPr>
        <w:tab/>
        <w:t>Своевременно вносить плату платные образовательные услуги по</w:t>
      </w:r>
      <w:r w:rsidRPr="000B1672">
        <w:rPr>
          <w:rFonts w:ascii="Times New Roman" w:hAnsi="Times New Roman" w:cs="Times New Roman"/>
          <w:sz w:val="24"/>
          <w:szCs w:val="24"/>
          <w:lang w:eastAsia="ar-SA"/>
        </w:rPr>
        <w:t xml:space="preserve"> </w:t>
      </w:r>
      <w:r w:rsidRPr="001D7F66">
        <w:rPr>
          <w:rFonts w:ascii="Times New Roman" w:hAnsi="Times New Roman" w:cs="Times New Roman"/>
          <w:b/>
          <w:bCs/>
          <w:kern w:val="1"/>
          <w:sz w:val="20"/>
          <w:szCs w:val="20"/>
          <w:lang w:eastAsia="ar-SA"/>
        </w:rPr>
        <w:t>Дополнительной общер</w:t>
      </w:r>
      <w:r>
        <w:rPr>
          <w:rFonts w:ascii="Times New Roman" w:hAnsi="Times New Roman" w:cs="Times New Roman"/>
          <w:b/>
          <w:bCs/>
          <w:kern w:val="1"/>
          <w:sz w:val="20"/>
          <w:szCs w:val="20"/>
          <w:lang w:eastAsia="ar-SA"/>
        </w:rPr>
        <w:t>азвивающей программе _____________________________________________________________________________________.</w:t>
      </w:r>
    </w:p>
    <w:p w:rsidR="00955331" w:rsidRPr="000B1672" w:rsidRDefault="00955331" w:rsidP="00955331">
      <w:pPr>
        <w:widowControl w:val="0"/>
        <w:tabs>
          <w:tab w:val="left" w:pos="426"/>
        </w:tabs>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3.2.</w:t>
      </w:r>
      <w:r w:rsidRPr="000B1672">
        <w:rPr>
          <w:rFonts w:ascii="Times New Roman" w:hAnsi="Times New Roman" w:cs="Times New Roman"/>
          <w:kern w:val="1"/>
          <w:sz w:val="20"/>
          <w:szCs w:val="20"/>
          <w:lang w:eastAsia="ar-SA"/>
        </w:rPr>
        <w:tab/>
        <w:t>Незамедлительно сообщать Исполнителю об изменении контактного телефона и места жительства.</w:t>
      </w:r>
    </w:p>
    <w:p w:rsidR="00955331" w:rsidRPr="000B1672" w:rsidRDefault="00955331" w:rsidP="00955331">
      <w:pPr>
        <w:widowControl w:val="0"/>
        <w:tabs>
          <w:tab w:val="left" w:pos="426"/>
        </w:tabs>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3.3.</w:t>
      </w:r>
      <w:r w:rsidRPr="000B1672">
        <w:rPr>
          <w:rFonts w:ascii="Times New Roman" w:hAnsi="Times New Roman" w:cs="Times New Roman"/>
          <w:kern w:val="1"/>
          <w:sz w:val="20"/>
          <w:szCs w:val="20"/>
          <w:lang w:eastAsia="ar-SA"/>
        </w:rPr>
        <w:tab/>
        <w:t>Извещать Исполнителя об уважительных п</w:t>
      </w:r>
      <w:r>
        <w:rPr>
          <w:rFonts w:ascii="Times New Roman" w:hAnsi="Times New Roman" w:cs="Times New Roman"/>
          <w:kern w:val="1"/>
          <w:sz w:val="20"/>
          <w:szCs w:val="20"/>
          <w:lang w:eastAsia="ar-SA"/>
        </w:rPr>
        <w:t>ричинах отсутствия воспитанника</w:t>
      </w:r>
      <w:r w:rsidRPr="000B1672">
        <w:rPr>
          <w:rFonts w:ascii="Times New Roman" w:hAnsi="Times New Roman" w:cs="Times New Roman"/>
          <w:kern w:val="1"/>
          <w:sz w:val="20"/>
          <w:szCs w:val="20"/>
          <w:lang w:eastAsia="ar-SA"/>
        </w:rPr>
        <w:t>.</w:t>
      </w:r>
    </w:p>
    <w:p w:rsidR="00955331" w:rsidRPr="000B1672" w:rsidRDefault="00955331" w:rsidP="00955331">
      <w:pPr>
        <w:widowControl w:val="0"/>
        <w:tabs>
          <w:tab w:val="left" w:pos="426"/>
        </w:tabs>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3.4.</w:t>
      </w:r>
      <w:r w:rsidRPr="000B1672">
        <w:rPr>
          <w:rFonts w:ascii="Times New Roman" w:hAnsi="Times New Roman" w:cs="Times New Roman"/>
          <w:kern w:val="1"/>
          <w:sz w:val="20"/>
          <w:szCs w:val="20"/>
          <w:lang w:eastAsia="ar-SA"/>
        </w:rPr>
        <w:tab/>
        <w:t>По просьбе Исполнителя приходить для беседы при наличии необходимости со стороны Исполнителя.</w:t>
      </w:r>
    </w:p>
    <w:p w:rsidR="00955331" w:rsidRPr="000B1672" w:rsidRDefault="00955331" w:rsidP="00955331">
      <w:pPr>
        <w:widowControl w:val="0"/>
        <w:tabs>
          <w:tab w:val="left" w:pos="426"/>
        </w:tabs>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3.5.</w:t>
      </w:r>
      <w:r w:rsidRPr="000B1672">
        <w:rPr>
          <w:rFonts w:ascii="Times New Roman" w:hAnsi="Times New Roman" w:cs="Times New Roman"/>
          <w:kern w:val="1"/>
          <w:sz w:val="20"/>
          <w:szCs w:val="20"/>
          <w:lang w:eastAsia="ar-SA"/>
        </w:rPr>
        <w:tab/>
        <w:t xml:space="preserve">Проявлять уважение к педагогам, администрации и техническому персоналу Исполнителя. </w:t>
      </w:r>
    </w:p>
    <w:p w:rsidR="00955331" w:rsidRPr="000B1672" w:rsidRDefault="00955331" w:rsidP="00955331">
      <w:pPr>
        <w:widowControl w:val="0"/>
        <w:suppressAutoHyphens/>
        <w:overflowPunct w:val="0"/>
        <w:spacing w:after="0" w:line="240" w:lineRule="auto"/>
        <w:rPr>
          <w:rFonts w:ascii="Times New Roman" w:hAnsi="Times New Roman" w:cs="Times New Roman"/>
          <w:kern w:val="1"/>
          <w:sz w:val="20"/>
          <w:szCs w:val="20"/>
          <w:lang w:eastAsia="ar-SA"/>
        </w:rPr>
      </w:pPr>
    </w:p>
    <w:p w:rsidR="00955331" w:rsidRPr="000B1672" w:rsidRDefault="00955331" w:rsidP="00955331">
      <w:pPr>
        <w:widowControl w:val="0"/>
        <w:suppressAutoHyphens/>
        <w:overflowPunct w:val="0"/>
        <w:spacing w:after="0" w:line="240" w:lineRule="auto"/>
        <w:ind w:left="360" w:hanging="360"/>
        <w:jc w:val="center"/>
        <w:rPr>
          <w:rFonts w:ascii="Times New Roman" w:hAnsi="Times New Roman" w:cs="Times New Roman"/>
          <w:b/>
          <w:bCs/>
          <w:kern w:val="1"/>
          <w:sz w:val="20"/>
          <w:szCs w:val="20"/>
          <w:lang w:eastAsia="ar-SA"/>
        </w:rPr>
      </w:pPr>
      <w:r w:rsidRPr="000B1672">
        <w:rPr>
          <w:rFonts w:ascii="Times New Roman" w:hAnsi="Times New Roman" w:cs="Times New Roman"/>
          <w:b/>
          <w:bCs/>
          <w:kern w:val="1"/>
          <w:sz w:val="20"/>
          <w:szCs w:val="20"/>
          <w:lang w:eastAsia="ar-SA"/>
        </w:rPr>
        <w:t>4.</w:t>
      </w:r>
      <w:r w:rsidRPr="000B1672">
        <w:rPr>
          <w:rFonts w:ascii="Times New Roman" w:hAnsi="Times New Roman" w:cs="Times New Roman"/>
          <w:b/>
          <w:bCs/>
          <w:kern w:val="1"/>
          <w:sz w:val="20"/>
          <w:szCs w:val="20"/>
          <w:lang w:eastAsia="ar-SA"/>
        </w:rPr>
        <w:tab/>
        <w:t>ПРАВА ИСПОЛНИТЕЛЯ, ЗАКАЗЧИКА И ПОТРЕБИТЕЛЯ</w:t>
      </w:r>
    </w:p>
    <w:p w:rsidR="00955331" w:rsidRPr="000B1672" w:rsidRDefault="00955331" w:rsidP="00955331">
      <w:pPr>
        <w:widowControl w:val="0"/>
        <w:tabs>
          <w:tab w:val="left" w:pos="426"/>
        </w:tabs>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4.1.</w:t>
      </w:r>
      <w:r w:rsidRPr="000B1672">
        <w:rPr>
          <w:rFonts w:ascii="Times New Roman" w:hAnsi="Times New Roman" w:cs="Times New Roman"/>
          <w:kern w:val="1"/>
          <w:sz w:val="20"/>
          <w:szCs w:val="20"/>
          <w:lang w:eastAsia="ar-SA"/>
        </w:rPr>
        <w:tab/>
        <w:t>Исполнитель в праве отказать Заказчику в заключении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отказываться от исполнения договора.</w:t>
      </w:r>
    </w:p>
    <w:p w:rsidR="00955331" w:rsidRPr="000B1672" w:rsidRDefault="00955331" w:rsidP="00955331">
      <w:pPr>
        <w:widowControl w:val="0"/>
        <w:suppressAutoHyphens/>
        <w:autoSpaceDE w:val="0"/>
        <w:spacing w:after="0" w:line="240" w:lineRule="auto"/>
        <w:jc w:val="both"/>
        <w:rPr>
          <w:rFonts w:ascii="Times New Roman" w:hAnsi="Times New Roman" w:cs="Times New Roman"/>
          <w:sz w:val="20"/>
          <w:szCs w:val="20"/>
          <w:lang w:eastAsia="ru-RU"/>
        </w:rPr>
      </w:pPr>
      <w:r w:rsidRPr="000B1672">
        <w:rPr>
          <w:rFonts w:ascii="Times New Roman" w:hAnsi="Times New Roman" w:cs="Times New Roman"/>
          <w:sz w:val="20"/>
          <w:szCs w:val="20"/>
          <w:lang w:eastAsia="ru-RU"/>
        </w:rPr>
        <w:t>4.2.</w:t>
      </w:r>
      <w:r w:rsidRPr="000B1672">
        <w:rPr>
          <w:rFonts w:ascii="Times New Roman" w:hAnsi="Times New Roman" w:cs="Times New Roman"/>
          <w:color w:val="000000"/>
          <w:sz w:val="20"/>
          <w:szCs w:val="20"/>
          <w:lang w:eastAsia="ru-RU"/>
        </w:rPr>
        <w:t xml:space="preserve"> Исполнитель вправе снизить стоимость платных образовательных услуг по договору с учетом покрытия </w:t>
      </w:r>
      <w:r w:rsidRPr="000B1672">
        <w:rPr>
          <w:rFonts w:ascii="Times New Roman" w:hAnsi="Times New Roman" w:cs="Times New Roman"/>
          <w:color w:val="000000"/>
          <w:sz w:val="20"/>
          <w:szCs w:val="20"/>
          <w:lang w:eastAsia="ru-RU"/>
        </w:rPr>
        <w:lastRenderedPageBreak/>
        <w:t>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955331" w:rsidRPr="000B1672" w:rsidRDefault="00955331" w:rsidP="00955331">
      <w:pPr>
        <w:widowControl w:val="0"/>
        <w:tabs>
          <w:tab w:val="left" w:pos="0"/>
          <w:tab w:val="left" w:pos="426"/>
        </w:tabs>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4.3.</w:t>
      </w:r>
      <w:r w:rsidRPr="000B1672">
        <w:rPr>
          <w:rFonts w:ascii="Times New Roman" w:hAnsi="Times New Roman" w:cs="Times New Roman"/>
          <w:kern w:val="1"/>
          <w:sz w:val="20"/>
          <w:szCs w:val="20"/>
          <w:lang w:eastAsia="ar-SA"/>
        </w:rPr>
        <w:tab/>
        <w:t>Заказчик вправе требовать от Исполнителя предоставления информации:</w:t>
      </w:r>
    </w:p>
    <w:p w:rsidR="00955331" w:rsidRPr="000B1672" w:rsidRDefault="00955331" w:rsidP="00955331">
      <w:pPr>
        <w:widowControl w:val="0"/>
        <w:tabs>
          <w:tab w:val="left" w:pos="0"/>
        </w:tabs>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1) по вопросам, касающимся организации и обеспечения надлежащего исполнения платных образовательных услуг по</w:t>
      </w:r>
      <w:r w:rsidRPr="000B1672">
        <w:rPr>
          <w:rFonts w:ascii="Times New Roman" w:hAnsi="Times New Roman" w:cs="Times New Roman"/>
          <w:sz w:val="24"/>
          <w:szCs w:val="24"/>
          <w:lang w:eastAsia="ar-SA"/>
        </w:rPr>
        <w:t xml:space="preserve"> </w:t>
      </w:r>
      <w:r w:rsidRPr="001D7F66">
        <w:rPr>
          <w:rFonts w:ascii="Times New Roman" w:hAnsi="Times New Roman" w:cs="Times New Roman"/>
          <w:b/>
          <w:bCs/>
          <w:kern w:val="1"/>
          <w:sz w:val="20"/>
          <w:szCs w:val="20"/>
          <w:lang w:eastAsia="ar-SA"/>
        </w:rPr>
        <w:t xml:space="preserve">Дополнительной общеразвивающей программе </w:t>
      </w:r>
      <w:r>
        <w:rPr>
          <w:rFonts w:ascii="Times New Roman" w:hAnsi="Times New Roman" w:cs="Times New Roman"/>
          <w:b/>
          <w:bCs/>
          <w:kern w:val="1"/>
          <w:sz w:val="20"/>
          <w:szCs w:val="20"/>
          <w:lang w:eastAsia="ar-SA"/>
        </w:rPr>
        <w:t>________________________________________         _______________________________________________________</w:t>
      </w:r>
      <w:r w:rsidRPr="000B1672">
        <w:rPr>
          <w:rFonts w:ascii="Times New Roman" w:hAnsi="Times New Roman" w:cs="Times New Roman"/>
          <w:kern w:val="1"/>
          <w:sz w:val="20"/>
          <w:szCs w:val="20"/>
          <w:lang w:eastAsia="ar-SA"/>
        </w:rPr>
        <w:t>в перспективе ее развития;</w:t>
      </w:r>
    </w:p>
    <w:p w:rsidR="00955331" w:rsidRPr="000B1672" w:rsidRDefault="00955331" w:rsidP="00955331">
      <w:pPr>
        <w:widowControl w:val="0"/>
        <w:tabs>
          <w:tab w:val="left" w:pos="0"/>
        </w:tabs>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2) об отношении воспитанника к ООД и его способностях.</w:t>
      </w:r>
    </w:p>
    <w:p w:rsidR="00955331" w:rsidRPr="000B1672" w:rsidRDefault="00955331" w:rsidP="00955331">
      <w:pPr>
        <w:widowControl w:val="0"/>
        <w:tabs>
          <w:tab w:val="left" w:pos="0"/>
        </w:tabs>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4.4. Заказчик, надлежащим образом исполняющий свои обязанности по настоящему договору, имеет преимущественное право на заключение договора на новый срок по истечении срока действия настоящего договора.</w:t>
      </w:r>
    </w:p>
    <w:p w:rsidR="00955331" w:rsidRPr="000B1672" w:rsidRDefault="00955331" w:rsidP="00955331">
      <w:pPr>
        <w:widowControl w:val="0"/>
        <w:tabs>
          <w:tab w:val="left" w:pos="284"/>
          <w:tab w:val="left" w:pos="426"/>
        </w:tabs>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4.5.</w:t>
      </w:r>
      <w:r w:rsidRPr="000B1672">
        <w:rPr>
          <w:rFonts w:ascii="Times New Roman" w:hAnsi="Times New Roman" w:cs="Times New Roman"/>
          <w:kern w:val="1"/>
          <w:sz w:val="20"/>
          <w:szCs w:val="20"/>
          <w:lang w:eastAsia="ar-SA"/>
        </w:rPr>
        <w:tab/>
        <w:t xml:space="preserve">Заказчик вправе обращаться к работникам Исполнителя по всем вопросам деятельности образовательного учреждения. </w:t>
      </w:r>
    </w:p>
    <w:p w:rsidR="00955331" w:rsidRPr="000B1672" w:rsidRDefault="00955331" w:rsidP="00955331">
      <w:pPr>
        <w:widowControl w:val="0"/>
        <w:tabs>
          <w:tab w:val="left" w:pos="284"/>
          <w:tab w:val="left" w:pos="426"/>
        </w:tabs>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 xml:space="preserve">4.6. Заказчик имеет право пользоваться имуществом Исполнителя, необходимым для обеспечения образовательной деятельности в рамках платных образовательных услуг, предусмотренных расписанием.  </w:t>
      </w:r>
    </w:p>
    <w:p w:rsidR="00955331" w:rsidRPr="000B1672" w:rsidRDefault="00955331" w:rsidP="00955331">
      <w:pPr>
        <w:widowControl w:val="0"/>
        <w:suppressAutoHyphens/>
        <w:overflowPunct w:val="0"/>
        <w:spacing w:after="0" w:line="240" w:lineRule="auto"/>
        <w:ind w:left="360" w:hanging="360"/>
        <w:jc w:val="center"/>
        <w:rPr>
          <w:rFonts w:ascii="Times New Roman" w:hAnsi="Times New Roman" w:cs="Times New Roman"/>
          <w:b/>
          <w:bCs/>
          <w:kern w:val="1"/>
          <w:sz w:val="20"/>
          <w:szCs w:val="20"/>
          <w:lang w:eastAsia="ar-SA"/>
        </w:rPr>
      </w:pPr>
    </w:p>
    <w:p w:rsidR="00955331" w:rsidRPr="000B1672" w:rsidRDefault="00955331" w:rsidP="00955331">
      <w:pPr>
        <w:widowControl w:val="0"/>
        <w:suppressAutoHyphens/>
        <w:overflowPunct w:val="0"/>
        <w:spacing w:after="0" w:line="240" w:lineRule="auto"/>
        <w:ind w:left="360" w:hanging="360"/>
        <w:jc w:val="center"/>
        <w:rPr>
          <w:rFonts w:ascii="Times New Roman" w:hAnsi="Times New Roman" w:cs="Times New Roman"/>
          <w:b/>
          <w:bCs/>
          <w:kern w:val="1"/>
          <w:sz w:val="20"/>
          <w:szCs w:val="20"/>
          <w:lang w:eastAsia="ar-SA"/>
        </w:rPr>
      </w:pPr>
      <w:r w:rsidRPr="000B1672">
        <w:rPr>
          <w:rFonts w:ascii="Times New Roman" w:hAnsi="Times New Roman" w:cs="Times New Roman"/>
          <w:b/>
          <w:bCs/>
          <w:kern w:val="1"/>
          <w:sz w:val="20"/>
          <w:szCs w:val="20"/>
          <w:lang w:eastAsia="ar-SA"/>
        </w:rPr>
        <w:t>5.</w:t>
      </w:r>
      <w:r w:rsidRPr="000B1672">
        <w:rPr>
          <w:rFonts w:ascii="Times New Roman" w:hAnsi="Times New Roman" w:cs="Times New Roman"/>
          <w:b/>
          <w:bCs/>
          <w:kern w:val="1"/>
          <w:sz w:val="20"/>
          <w:szCs w:val="20"/>
          <w:lang w:eastAsia="ar-SA"/>
        </w:rPr>
        <w:tab/>
        <w:t>ПОЛНАЯ СТОИМОСТЬ УСЛУГ И ПОРЯДОК ОПЛАТЫ</w:t>
      </w:r>
    </w:p>
    <w:p w:rsidR="00955331" w:rsidRPr="000B1672" w:rsidRDefault="00955331" w:rsidP="00955331">
      <w:pPr>
        <w:widowControl w:val="0"/>
        <w:tabs>
          <w:tab w:val="left" w:pos="426"/>
        </w:tabs>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5.1.</w:t>
      </w:r>
      <w:r w:rsidRPr="000B1672">
        <w:rPr>
          <w:rFonts w:ascii="Times New Roman" w:hAnsi="Times New Roman" w:cs="Times New Roman"/>
          <w:kern w:val="1"/>
          <w:sz w:val="20"/>
          <w:szCs w:val="20"/>
          <w:lang w:eastAsia="ar-SA"/>
        </w:rPr>
        <w:tab/>
        <w:t xml:space="preserve">Заказчик производит оплату услуг, предусмотренных настоящим договором, на лицевой счёт Исполнителя, открытый в департаменте финансов и бюджетной политики администрации </w:t>
      </w:r>
      <w:proofErr w:type="spellStart"/>
      <w:r w:rsidRPr="000B1672">
        <w:rPr>
          <w:rFonts w:ascii="Times New Roman" w:hAnsi="Times New Roman" w:cs="Times New Roman"/>
          <w:kern w:val="1"/>
          <w:sz w:val="20"/>
          <w:szCs w:val="20"/>
          <w:lang w:eastAsia="ar-SA"/>
        </w:rPr>
        <w:t>Старооскольского</w:t>
      </w:r>
      <w:proofErr w:type="spellEnd"/>
      <w:r w:rsidRPr="000B1672">
        <w:rPr>
          <w:rFonts w:ascii="Times New Roman" w:hAnsi="Times New Roman" w:cs="Times New Roman"/>
          <w:kern w:val="1"/>
          <w:sz w:val="20"/>
          <w:szCs w:val="20"/>
          <w:lang w:eastAsia="ar-SA"/>
        </w:rPr>
        <w:t xml:space="preserve"> городского округа.</w:t>
      </w:r>
    </w:p>
    <w:p w:rsidR="00955331" w:rsidRPr="001D7F66" w:rsidRDefault="00955331" w:rsidP="00955331">
      <w:pPr>
        <w:widowControl w:val="0"/>
        <w:tabs>
          <w:tab w:val="left" w:pos="720"/>
        </w:tabs>
        <w:suppressAutoHyphens/>
        <w:overflowPunct w:val="0"/>
        <w:spacing w:after="0" w:line="240" w:lineRule="auto"/>
        <w:jc w:val="both"/>
        <w:rPr>
          <w:rFonts w:ascii="Times New Roman" w:hAnsi="Times New Roman" w:cs="Times New Roman"/>
          <w:b/>
          <w:bCs/>
          <w:kern w:val="1"/>
          <w:sz w:val="20"/>
          <w:szCs w:val="20"/>
          <w:lang w:eastAsia="ar-SA"/>
        </w:rPr>
      </w:pPr>
      <w:r w:rsidRPr="000B1672">
        <w:rPr>
          <w:rFonts w:ascii="Times New Roman" w:hAnsi="Times New Roman" w:cs="Times New Roman"/>
          <w:kern w:val="1"/>
          <w:sz w:val="20"/>
          <w:szCs w:val="20"/>
          <w:lang w:eastAsia="ar-SA"/>
        </w:rPr>
        <w:t xml:space="preserve">5.2. </w:t>
      </w:r>
      <w:r w:rsidRPr="000B1672">
        <w:rPr>
          <w:rFonts w:ascii="Times New Roman" w:hAnsi="Times New Roman" w:cs="Times New Roman"/>
          <w:kern w:val="1"/>
          <w:sz w:val="20"/>
          <w:szCs w:val="20"/>
          <w:lang w:eastAsia="ar-SA"/>
        </w:rPr>
        <w:tab/>
        <w:t xml:space="preserve">Заказчик производит оплату данных услуг </w:t>
      </w:r>
      <w:r>
        <w:rPr>
          <w:rFonts w:ascii="Times New Roman" w:hAnsi="Times New Roman" w:cs="Times New Roman"/>
          <w:b/>
          <w:bCs/>
          <w:kern w:val="1"/>
          <w:sz w:val="20"/>
          <w:szCs w:val="20"/>
          <w:lang w:eastAsia="ar-SA"/>
        </w:rPr>
        <w:t>до 20</w:t>
      </w:r>
      <w:r w:rsidRPr="001D7F66">
        <w:rPr>
          <w:rFonts w:ascii="Times New Roman" w:hAnsi="Times New Roman" w:cs="Times New Roman"/>
          <w:b/>
          <w:bCs/>
          <w:kern w:val="1"/>
          <w:sz w:val="20"/>
          <w:szCs w:val="20"/>
          <w:lang w:eastAsia="ar-SA"/>
        </w:rPr>
        <w:t xml:space="preserve"> числа каждого месяца, в размере </w:t>
      </w:r>
      <w:r w:rsidRPr="001B03A7">
        <w:rPr>
          <w:rFonts w:ascii="Times New Roman" w:hAnsi="Times New Roman" w:cs="Times New Roman"/>
          <w:bCs/>
          <w:kern w:val="1"/>
          <w:sz w:val="20"/>
          <w:szCs w:val="20"/>
          <w:lang w:eastAsia="ru-RU"/>
        </w:rPr>
        <w:t>____</w:t>
      </w:r>
      <w:r w:rsidRPr="001B03A7">
        <w:rPr>
          <w:rFonts w:ascii="Times New Roman" w:hAnsi="Times New Roman" w:cs="Times New Roman"/>
          <w:bCs/>
          <w:kern w:val="1"/>
          <w:sz w:val="20"/>
          <w:szCs w:val="20"/>
          <w:lang w:eastAsia="ar-SA"/>
        </w:rPr>
        <w:t xml:space="preserve"> </w:t>
      </w:r>
      <w:r>
        <w:rPr>
          <w:rFonts w:ascii="Times New Roman" w:hAnsi="Times New Roman" w:cs="Times New Roman"/>
          <w:b/>
          <w:bCs/>
          <w:kern w:val="1"/>
          <w:sz w:val="20"/>
          <w:szCs w:val="20"/>
          <w:lang w:eastAsia="ar-SA"/>
        </w:rPr>
        <w:t>рубля</w:t>
      </w:r>
      <w:r w:rsidRPr="001D7F66">
        <w:rPr>
          <w:rFonts w:ascii="Times New Roman" w:hAnsi="Times New Roman" w:cs="Times New Roman"/>
          <w:b/>
          <w:bCs/>
          <w:kern w:val="1"/>
          <w:sz w:val="20"/>
          <w:szCs w:val="20"/>
          <w:lang w:eastAsia="ar-SA"/>
        </w:rPr>
        <w:t xml:space="preserve"> за одно занятие.</w:t>
      </w:r>
    </w:p>
    <w:p w:rsidR="00955331" w:rsidRPr="000B1672" w:rsidRDefault="00955331" w:rsidP="00955331">
      <w:pPr>
        <w:widowControl w:val="0"/>
        <w:tabs>
          <w:tab w:val="left" w:pos="567"/>
        </w:tabs>
        <w:suppressAutoHyphens/>
        <w:autoSpaceDE w:val="0"/>
        <w:spacing w:after="0" w:line="240" w:lineRule="auto"/>
        <w:jc w:val="both"/>
        <w:rPr>
          <w:rFonts w:ascii="Times New Roman" w:hAnsi="Times New Roman" w:cs="Times New Roman"/>
          <w:sz w:val="20"/>
          <w:szCs w:val="20"/>
          <w:lang w:eastAsia="ru-RU"/>
        </w:rPr>
      </w:pPr>
      <w:r w:rsidRPr="000B1672">
        <w:rPr>
          <w:rFonts w:ascii="Times New Roman" w:hAnsi="Times New Roman" w:cs="Times New Roman"/>
          <w:sz w:val="20"/>
          <w:szCs w:val="20"/>
          <w:lang w:eastAsia="ru-RU"/>
        </w:rPr>
        <w:t xml:space="preserve">5.3. </w:t>
      </w:r>
      <w:bookmarkStart w:id="1" w:name="sub_1064"/>
      <w:r w:rsidRPr="000B1672">
        <w:rPr>
          <w:rFonts w:ascii="Times New Roman" w:hAnsi="Times New Roman" w:cs="Times New Roman"/>
          <w:sz w:val="20"/>
          <w:szCs w:val="20"/>
          <w:lang w:eastAsia="ru-RU"/>
        </w:rPr>
        <w:t xml:space="preserve"> </w:t>
      </w:r>
      <w:bookmarkEnd w:id="1"/>
      <w:r w:rsidRPr="000B1672">
        <w:rPr>
          <w:rFonts w:ascii="Times New Roman" w:hAnsi="Times New Roman" w:cs="Times New Roman"/>
          <w:sz w:val="20"/>
          <w:szCs w:val="20"/>
          <w:lang w:eastAsia="ru-RU"/>
        </w:rPr>
        <w:t>Датой исполнения обязательства по оплате услуг считается дата зачисления денежных средств на расчетный счет Исполнителя. Оплата услуг подтверждается копией платежного документа.</w:t>
      </w:r>
    </w:p>
    <w:p w:rsidR="00955331" w:rsidRPr="000B1672" w:rsidRDefault="00955331" w:rsidP="00955331">
      <w:pPr>
        <w:widowControl w:val="0"/>
        <w:tabs>
          <w:tab w:val="left" w:pos="284"/>
          <w:tab w:val="left" w:pos="567"/>
        </w:tabs>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5.4. Увеличение стоимости таких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55331" w:rsidRPr="000B1672" w:rsidRDefault="00955331" w:rsidP="00955331">
      <w:pPr>
        <w:widowControl w:val="0"/>
        <w:suppressAutoHyphens/>
        <w:overflowPunct w:val="0"/>
        <w:spacing w:after="0" w:line="240" w:lineRule="auto"/>
        <w:ind w:left="360"/>
        <w:rPr>
          <w:rFonts w:ascii="Times New Roman" w:hAnsi="Times New Roman" w:cs="Times New Roman"/>
          <w:kern w:val="1"/>
          <w:sz w:val="20"/>
          <w:szCs w:val="20"/>
          <w:lang w:eastAsia="ar-SA"/>
        </w:rPr>
      </w:pPr>
    </w:p>
    <w:p w:rsidR="00955331" w:rsidRPr="000B1672" w:rsidRDefault="00955331" w:rsidP="00955331">
      <w:pPr>
        <w:widowControl w:val="0"/>
        <w:suppressAutoHyphens/>
        <w:overflowPunct w:val="0"/>
        <w:spacing w:after="0" w:line="240" w:lineRule="auto"/>
        <w:ind w:left="360" w:hanging="360"/>
        <w:jc w:val="center"/>
        <w:rPr>
          <w:rFonts w:ascii="Times New Roman" w:hAnsi="Times New Roman" w:cs="Times New Roman"/>
          <w:b/>
          <w:bCs/>
          <w:kern w:val="1"/>
          <w:sz w:val="20"/>
          <w:szCs w:val="20"/>
          <w:lang w:eastAsia="ar-SA"/>
        </w:rPr>
      </w:pPr>
      <w:r w:rsidRPr="000B1672">
        <w:rPr>
          <w:rFonts w:ascii="Times New Roman" w:hAnsi="Times New Roman" w:cs="Times New Roman"/>
          <w:b/>
          <w:bCs/>
          <w:kern w:val="1"/>
          <w:sz w:val="20"/>
          <w:szCs w:val="20"/>
          <w:lang w:eastAsia="ar-SA"/>
        </w:rPr>
        <w:t>6.</w:t>
      </w:r>
      <w:r w:rsidRPr="000B1672">
        <w:rPr>
          <w:rFonts w:ascii="Times New Roman" w:hAnsi="Times New Roman" w:cs="Times New Roman"/>
          <w:b/>
          <w:bCs/>
          <w:kern w:val="1"/>
          <w:sz w:val="20"/>
          <w:szCs w:val="20"/>
          <w:lang w:eastAsia="ar-SA"/>
        </w:rPr>
        <w:tab/>
        <w:t>ОСНОВАНИЯ РАСТОРЖЕНИЯ ДОГОВОРА</w:t>
      </w:r>
    </w:p>
    <w:p w:rsidR="00955331" w:rsidRPr="000B1672" w:rsidRDefault="00955331" w:rsidP="00955331">
      <w:pPr>
        <w:widowControl w:val="0"/>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6.1. Образовательные отношения прекращаются в связи с отчислением воспитанника из образовательного учреждения, в связи с освоением в полном объеме дополнительной общеразвивающей программы.</w:t>
      </w:r>
    </w:p>
    <w:p w:rsidR="00955331" w:rsidRPr="000B1672" w:rsidRDefault="00955331" w:rsidP="00955331">
      <w:pPr>
        <w:widowControl w:val="0"/>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6.2. Образовательные отношения могут быть прекращены досрочно в следующих случаях:</w:t>
      </w:r>
    </w:p>
    <w:p w:rsidR="00955331" w:rsidRPr="000B1672" w:rsidRDefault="00955331" w:rsidP="00955331">
      <w:pPr>
        <w:widowControl w:val="0"/>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1) по инициативе Заказчика, в том числе в случае перевода воспитанника для продолжения освоения дополнительной общеразвивающей программы в другое учреждение, осуществляющее образовательную деятельность;</w:t>
      </w:r>
    </w:p>
    <w:p w:rsidR="00955331" w:rsidRPr="000B1672" w:rsidRDefault="00955331" w:rsidP="00955331">
      <w:pPr>
        <w:widowControl w:val="0"/>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2) просрочки оплаты стоимости платных образовательных услуг, а также в случае, если надлежащее исполнение обязательства по оказанию этих услуг стало невозможным вследствие действий (бездействия) Заказчика;</w:t>
      </w:r>
    </w:p>
    <w:p w:rsidR="00955331" w:rsidRPr="000B1672" w:rsidRDefault="00955331" w:rsidP="00955331">
      <w:pPr>
        <w:widowControl w:val="0"/>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3) по обстоятельствам, не зависящим от воли Сторон договора, в том числе в случае ликвидации образовательного учреждения.</w:t>
      </w:r>
    </w:p>
    <w:p w:rsidR="00955331" w:rsidRPr="000B1672" w:rsidRDefault="00955331" w:rsidP="00955331">
      <w:pPr>
        <w:widowControl w:val="0"/>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6.3. Досрочное прекращение образовательных отношений по инициативе Заказчика не влечет за собой возникновение каких-либо дополнительных, в том числе материальных, обязательств перед образовательным учреждением.</w:t>
      </w:r>
    </w:p>
    <w:p w:rsidR="00955331" w:rsidRPr="000B1672" w:rsidRDefault="00955331" w:rsidP="00955331">
      <w:pPr>
        <w:widowControl w:val="0"/>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6.4. Заказчик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55331" w:rsidRPr="000B1672" w:rsidRDefault="00955331" w:rsidP="00955331">
      <w:pPr>
        <w:widowControl w:val="0"/>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6.6. По инициативе Исполнителя договор может быть расторгнут в одностороннем порядке в следующем случае:</w:t>
      </w:r>
    </w:p>
    <w:p w:rsidR="00955331" w:rsidRPr="000B1672" w:rsidRDefault="00955331" w:rsidP="00955331">
      <w:pPr>
        <w:widowControl w:val="0"/>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а) просрочка оплаты стоимости платных образовательных услуг;</w:t>
      </w:r>
    </w:p>
    <w:p w:rsidR="00955331" w:rsidRPr="000B1672" w:rsidRDefault="00955331" w:rsidP="00955331">
      <w:pPr>
        <w:widowControl w:val="0"/>
        <w:suppressAutoHyphens/>
        <w:overflowPunct w:val="0"/>
        <w:spacing w:after="0" w:line="240" w:lineRule="auto"/>
        <w:jc w:val="both"/>
        <w:rPr>
          <w:rFonts w:ascii="Times New Roman" w:hAnsi="Times New Roman" w:cs="Times New Roman"/>
          <w:kern w:val="1"/>
          <w:sz w:val="20"/>
          <w:szCs w:val="20"/>
          <w:lang w:eastAsia="ar-SA"/>
        </w:rPr>
      </w:pPr>
      <w:bookmarkStart w:id="2" w:name="sub_1047"/>
      <w:bookmarkEnd w:id="2"/>
      <w:r w:rsidRPr="000B1672">
        <w:rPr>
          <w:rFonts w:ascii="Times New Roman" w:hAnsi="Times New Roman" w:cs="Times New Roman"/>
          <w:kern w:val="1"/>
          <w:sz w:val="20"/>
          <w:szCs w:val="20"/>
          <w:lang w:eastAsia="ar-SA"/>
        </w:rPr>
        <w:t>б) невозможность надлежащего исполнения обязательств по оказанию платных образовательных услуг вследствие действий (бездействия) воспитанника.</w:t>
      </w:r>
    </w:p>
    <w:p w:rsidR="00955331" w:rsidRPr="000B1672" w:rsidRDefault="00955331" w:rsidP="00955331">
      <w:pPr>
        <w:widowControl w:val="0"/>
        <w:suppressAutoHyphens/>
        <w:overflowPunct w:val="0"/>
        <w:spacing w:after="0" w:line="240" w:lineRule="auto"/>
        <w:jc w:val="center"/>
        <w:rPr>
          <w:rFonts w:ascii="Times New Roman" w:hAnsi="Times New Roman" w:cs="Times New Roman"/>
          <w:b/>
          <w:bCs/>
          <w:kern w:val="1"/>
          <w:sz w:val="20"/>
          <w:szCs w:val="20"/>
          <w:lang w:eastAsia="ar-SA"/>
        </w:rPr>
      </w:pPr>
    </w:p>
    <w:p w:rsidR="00955331" w:rsidRPr="000B1672" w:rsidRDefault="00955331" w:rsidP="00955331">
      <w:pPr>
        <w:widowControl w:val="0"/>
        <w:suppressAutoHyphens/>
        <w:overflowPunct w:val="0"/>
        <w:spacing w:after="0" w:line="240" w:lineRule="auto"/>
        <w:jc w:val="center"/>
        <w:rPr>
          <w:rFonts w:ascii="Times New Roman" w:hAnsi="Times New Roman" w:cs="Times New Roman"/>
          <w:b/>
          <w:bCs/>
          <w:kern w:val="1"/>
          <w:sz w:val="20"/>
          <w:szCs w:val="20"/>
          <w:lang w:eastAsia="ar-SA"/>
        </w:rPr>
      </w:pPr>
      <w:r w:rsidRPr="000B1672">
        <w:rPr>
          <w:rFonts w:ascii="Times New Roman" w:hAnsi="Times New Roman" w:cs="Times New Roman"/>
          <w:b/>
          <w:bCs/>
          <w:kern w:val="1"/>
          <w:sz w:val="20"/>
          <w:szCs w:val="20"/>
          <w:lang w:eastAsia="ar-SA"/>
        </w:rPr>
        <w:t>7. ОТВЕТСТВЕННОСТЬ СТОРОН</w:t>
      </w:r>
    </w:p>
    <w:p w:rsidR="00955331" w:rsidRPr="000B1672" w:rsidRDefault="00955331" w:rsidP="00955331">
      <w:pPr>
        <w:widowControl w:val="0"/>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 xml:space="preserve">7.1. 3а неисполнение, либо ненадлежащее исполнение обязательств по договору Исполнитель и Заказчик несут ответственность, предусмотренную настоящим договором и </w:t>
      </w:r>
      <w:r w:rsidRPr="000B1672">
        <w:rPr>
          <w:rFonts w:ascii="Times New Roman" w:hAnsi="Times New Roman" w:cs="Times New Roman"/>
          <w:color w:val="000000"/>
          <w:kern w:val="1"/>
          <w:sz w:val="20"/>
          <w:szCs w:val="20"/>
          <w:u w:val="single"/>
        </w:rPr>
        <w:t>законодательством</w:t>
      </w:r>
      <w:r w:rsidRPr="000B1672">
        <w:rPr>
          <w:rFonts w:ascii="Times New Roman" w:hAnsi="Times New Roman" w:cs="Times New Roman"/>
          <w:color w:val="000000"/>
          <w:kern w:val="1"/>
          <w:sz w:val="20"/>
          <w:szCs w:val="20"/>
          <w:lang w:eastAsia="ar-SA"/>
        </w:rPr>
        <w:t xml:space="preserve"> Р</w:t>
      </w:r>
      <w:r w:rsidRPr="000B1672">
        <w:rPr>
          <w:rFonts w:ascii="Times New Roman" w:hAnsi="Times New Roman" w:cs="Times New Roman"/>
          <w:kern w:val="1"/>
          <w:sz w:val="20"/>
          <w:szCs w:val="20"/>
          <w:lang w:eastAsia="ar-SA"/>
        </w:rPr>
        <w:t>оссийской Федерации.</w:t>
      </w:r>
    </w:p>
    <w:p w:rsidR="00955331" w:rsidRPr="000B1672" w:rsidRDefault="00955331" w:rsidP="00955331">
      <w:pPr>
        <w:widowControl w:val="0"/>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7.2. При обнаружении недостатка платных образовательных услуг, в том числе оказания их не в полном объеме, предусмотренном дополнительной общеразвивающей программой. Заказчик вправе по своему выбору потребовать:</w:t>
      </w:r>
    </w:p>
    <w:p w:rsidR="00955331" w:rsidRPr="000B1672" w:rsidRDefault="00955331" w:rsidP="00955331">
      <w:pPr>
        <w:widowControl w:val="0"/>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 безвозмездного оказания платных образовательных услуг;</w:t>
      </w:r>
    </w:p>
    <w:p w:rsidR="00955331" w:rsidRPr="000B1672" w:rsidRDefault="00955331" w:rsidP="00955331">
      <w:pPr>
        <w:widowControl w:val="0"/>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 соразмерного уменьшения стоимости оказанных платных образовательных услуг;</w:t>
      </w:r>
    </w:p>
    <w:p w:rsidR="00955331" w:rsidRPr="000B1672" w:rsidRDefault="00955331" w:rsidP="00955331">
      <w:pPr>
        <w:widowControl w:val="0"/>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 возмещения понесенных им расходов по устранению недостатков, оказанных платных образовательных услуг своими силами или третьими лицами.</w:t>
      </w:r>
    </w:p>
    <w:p w:rsidR="00955331" w:rsidRPr="000B1672" w:rsidRDefault="00955331" w:rsidP="00955331">
      <w:pPr>
        <w:widowControl w:val="0"/>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7.3.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55331" w:rsidRPr="000B1672" w:rsidRDefault="00955331" w:rsidP="00955331">
      <w:pPr>
        <w:widowControl w:val="0"/>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lastRenderedPageBreak/>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955331" w:rsidRPr="000B1672" w:rsidRDefault="00955331" w:rsidP="00955331">
      <w:pPr>
        <w:widowControl w:val="0"/>
        <w:suppressAutoHyphens/>
        <w:overflowPunct w:val="0"/>
        <w:spacing w:after="0" w:line="240" w:lineRule="auto"/>
        <w:jc w:val="both"/>
        <w:rPr>
          <w:rFonts w:ascii="Times New Roman" w:hAnsi="Times New Roman" w:cs="Times New Roman"/>
          <w:kern w:val="1"/>
          <w:sz w:val="20"/>
          <w:szCs w:val="20"/>
          <w:lang w:eastAsia="ar-SA"/>
        </w:rPr>
      </w:pPr>
      <w:bookmarkStart w:id="3" w:name="sub_1019"/>
      <w:bookmarkEnd w:id="3"/>
      <w:r w:rsidRPr="000B1672">
        <w:rPr>
          <w:rFonts w:ascii="Times New Roman" w:hAnsi="Times New Roman" w:cs="Times New Roman"/>
          <w:kern w:val="1"/>
          <w:sz w:val="20"/>
          <w:szCs w:val="20"/>
          <w:lang w:eastAsia="ar-SA"/>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955331" w:rsidRPr="000B1672" w:rsidRDefault="00955331" w:rsidP="00955331">
      <w:pPr>
        <w:widowControl w:val="0"/>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955331" w:rsidRPr="000B1672" w:rsidRDefault="00955331" w:rsidP="00955331">
      <w:pPr>
        <w:widowControl w:val="0"/>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в) потребовать уменьшения стоимости платных образовательных услуг;</w:t>
      </w:r>
    </w:p>
    <w:p w:rsidR="00955331" w:rsidRPr="000B1672" w:rsidRDefault="00955331" w:rsidP="00955331">
      <w:pPr>
        <w:widowControl w:val="0"/>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г) расторгнуть договор.</w:t>
      </w:r>
    </w:p>
    <w:p w:rsidR="00955331" w:rsidRPr="00D27A3B" w:rsidRDefault="00955331" w:rsidP="00955331">
      <w:pPr>
        <w:widowControl w:val="0"/>
        <w:suppressAutoHyphens/>
        <w:autoSpaceDE w:val="0"/>
        <w:spacing w:after="0" w:line="240" w:lineRule="auto"/>
        <w:jc w:val="center"/>
        <w:rPr>
          <w:rFonts w:ascii="Times New Roman" w:hAnsi="Times New Roman" w:cs="Times New Roman"/>
          <w:b/>
          <w:bCs/>
          <w:sz w:val="20"/>
          <w:szCs w:val="20"/>
          <w:lang w:eastAsia="ru-RU"/>
        </w:rPr>
      </w:pPr>
      <w:r w:rsidRPr="00D27A3B">
        <w:rPr>
          <w:rFonts w:ascii="Times New Roman" w:hAnsi="Times New Roman" w:cs="Times New Roman"/>
          <w:b/>
          <w:bCs/>
          <w:sz w:val="20"/>
          <w:szCs w:val="20"/>
          <w:lang w:eastAsia="ru-RU"/>
        </w:rPr>
        <w:t>8. ПОРЯДОК РАЗРЕШЕНИЯ СПОРОВ</w:t>
      </w:r>
      <w:bookmarkStart w:id="4" w:name="sub_7"/>
    </w:p>
    <w:bookmarkEnd w:id="4"/>
    <w:p w:rsidR="00955331" w:rsidRPr="000B1672" w:rsidRDefault="00955331" w:rsidP="00955331">
      <w:pPr>
        <w:widowControl w:val="0"/>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8.1. Все споры и разногласия между Сторонами, возникающие в период действия настоящего договора, разрешаются путем переговоров.</w:t>
      </w:r>
    </w:p>
    <w:p w:rsidR="00955331" w:rsidRPr="000B1672" w:rsidRDefault="00955331" w:rsidP="00955331">
      <w:pPr>
        <w:widowControl w:val="0"/>
        <w:suppressAutoHyphens/>
        <w:overflowPunct w:val="0"/>
        <w:spacing w:after="0" w:line="240" w:lineRule="auto"/>
        <w:jc w:val="both"/>
        <w:rPr>
          <w:rFonts w:ascii="Times New Roman" w:hAnsi="Times New Roman" w:cs="Times New Roman"/>
          <w:color w:val="000000"/>
          <w:kern w:val="1"/>
          <w:sz w:val="20"/>
          <w:szCs w:val="20"/>
          <w:lang w:eastAsia="ar-SA"/>
        </w:rPr>
      </w:pPr>
      <w:r w:rsidRPr="000B1672">
        <w:rPr>
          <w:rFonts w:ascii="Times New Roman" w:hAnsi="Times New Roman" w:cs="Times New Roman"/>
          <w:kern w:val="1"/>
          <w:sz w:val="20"/>
          <w:szCs w:val="20"/>
          <w:lang w:eastAsia="ar-SA"/>
        </w:rPr>
        <w:t>8.2. В случае невозможности урегулирования споров и разногласий путем переговоров спор подлежит разрешению в судебном порядке в соответствии с</w:t>
      </w:r>
      <w:r w:rsidRPr="000B1672">
        <w:rPr>
          <w:rFonts w:ascii="Times New Roman" w:hAnsi="Times New Roman" w:cs="Times New Roman"/>
          <w:color w:val="000000"/>
          <w:kern w:val="1"/>
          <w:sz w:val="20"/>
          <w:szCs w:val="20"/>
          <w:lang w:eastAsia="ar-SA"/>
        </w:rPr>
        <w:t xml:space="preserve"> законодательством РФ.</w:t>
      </w:r>
    </w:p>
    <w:p w:rsidR="00955331" w:rsidRPr="000B1672" w:rsidRDefault="00955331" w:rsidP="00955331">
      <w:pPr>
        <w:widowControl w:val="0"/>
        <w:suppressAutoHyphens/>
        <w:overflowPunct w:val="0"/>
        <w:spacing w:after="0" w:line="240" w:lineRule="auto"/>
        <w:ind w:left="360"/>
        <w:rPr>
          <w:rFonts w:ascii="Times New Roman" w:hAnsi="Times New Roman" w:cs="Times New Roman"/>
          <w:b/>
          <w:bCs/>
          <w:kern w:val="1"/>
          <w:sz w:val="20"/>
          <w:szCs w:val="20"/>
          <w:lang w:eastAsia="ar-SA"/>
        </w:rPr>
      </w:pPr>
    </w:p>
    <w:p w:rsidR="00955331" w:rsidRPr="000B1672" w:rsidRDefault="00955331" w:rsidP="00955331">
      <w:pPr>
        <w:widowControl w:val="0"/>
        <w:suppressAutoHyphens/>
        <w:overflowPunct w:val="0"/>
        <w:spacing w:after="0" w:line="240" w:lineRule="auto"/>
        <w:ind w:left="360"/>
        <w:jc w:val="center"/>
        <w:rPr>
          <w:rFonts w:ascii="Times New Roman" w:hAnsi="Times New Roman" w:cs="Times New Roman"/>
          <w:b/>
          <w:bCs/>
          <w:kern w:val="1"/>
          <w:sz w:val="20"/>
          <w:szCs w:val="20"/>
          <w:lang w:eastAsia="ar-SA"/>
        </w:rPr>
      </w:pPr>
      <w:r w:rsidRPr="000B1672">
        <w:rPr>
          <w:rFonts w:ascii="Times New Roman" w:hAnsi="Times New Roman" w:cs="Times New Roman"/>
          <w:b/>
          <w:bCs/>
          <w:kern w:val="1"/>
          <w:sz w:val="20"/>
          <w:szCs w:val="20"/>
          <w:lang w:eastAsia="ar-SA"/>
        </w:rPr>
        <w:t>9. ЗАКЛЮЧИТЕЛЬНЫЕ ПОЛОЖЕНИЯ</w:t>
      </w:r>
    </w:p>
    <w:p w:rsidR="00955331" w:rsidRPr="000B1672" w:rsidRDefault="00955331" w:rsidP="00955331">
      <w:pPr>
        <w:widowControl w:val="0"/>
        <w:tabs>
          <w:tab w:val="left" w:pos="426"/>
        </w:tabs>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 xml:space="preserve">9.1. </w:t>
      </w:r>
      <w:r w:rsidRPr="000B1672">
        <w:rPr>
          <w:rFonts w:ascii="Times New Roman" w:hAnsi="Times New Roman" w:cs="Times New Roman"/>
          <w:kern w:val="1"/>
          <w:sz w:val="20"/>
          <w:szCs w:val="20"/>
          <w:lang w:eastAsia="ar-SA"/>
        </w:rPr>
        <w:tab/>
        <w:t xml:space="preserve">Настоящий договор вступает в действие со дня его заключения сторонами и действует до </w:t>
      </w:r>
      <w:r>
        <w:rPr>
          <w:rFonts w:ascii="Times New Roman" w:hAnsi="Times New Roman" w:cs="Times New Roman"/>
          <w:b/>
          <w:bCs/>
          <w:kern w:val="1"/>
          <w:sz w:val="20"/>
          <w:szCs w:val="20"/>
          <w:lang w:eastAsia="ar-SA"/>
        </w:rPr>
        <w:t xml:space="preserve">«__» ____ 202_ </w:t>
      </w:r>
      <w:r w:rsidRPr="000B1672">
        <w:rPr>
          <w:rFonts w:ascii="Times New Roman" w:hAnsi="Times New Roman" w:cs="Times New Roman"/>
          <w:b/>
          <w:bCs/>
          <w:kern w:val="1"/>
          <w:sz w:val="20"/>
          <w:szCs w:val="20"/>
          <w:lang w:eastAsia="ar-SA"/>
        </w:rPr>
        <w:t>г.</w:t>
      </w:r>
    </w:p>
    <w:p w:rsidR="00955331" w:rsidRPr="000B1672" w:rsidRDefault="00955331" w:rsidP="00955331">
      <w:pPr>
        <w:widowControl w:val="0"/>
        <w:tabs>
          <w:tab w:val="left" w:pos="284"/>
          <w:tab w:val="left" w:pos="426"/>
        </w:tabs>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 xml:space="preserve">9.2. </w:t>
      </w:r>
      <w:r w:rsidRPr="000B1672">
        <w:rPr>
          <w:rFonts w:ascii="Times New Roman" w:hAnsi="Times New Roman" w:cs="Times New Roman"/>
          <w:kern w:val="1"/>
          <w:sz w:val="20"/>
          <w:szCs w:val="20"/>
          <w:lang w:eastAsia="ar-SA"/>
        </w:rPr>
        <w:tab/>
        <w:t>Любые изменения или дополнения к настоящему договору оформляются сторонами в письменной форме путем подписания дополнительных соглашений, являющихся неотъемлемой частью настоящего Договора и действительны, если они подписаны уполномоченными лицами обеих сторон.</w:t>
      </w:r>
    </w:p>
    <w:p w:rsidR="00955331" w:rsidRPr="000B1672" w:rsidRDefault="00955331" w:rsidP="00955331">
      <w:pPr>
        <w:widowControl w:val="0"/>
        <w:tabs>
          <w:tab w:val="left" w:pos="720"/>
        </w:tabs>
        <w:suppressAutoHyphens/>
        <w:overflowPunct w:val="0"/>
        <w:spacing w:after="0" w:line="240" w:lineRule="auto"/>
        <w:jc w:val="both"/>
        <w:rPr>
          <w:rFonts w:ascii="Times New Roman" w:hAnsi="Times New Roman" w:cs="Times New Roman"/>
          <w:kern w:val="1"/>
          <w:sz w:val="20"/>
          <w:szCs w:val="20"/>
          <w:lang w:eastAsia="ar-SA"/>
        </w:rPr>
      </w:pPr>
      <w:r w:rsidRPr="000B1672">
        <w:rPr>
          <w:rFonts w:ascii="Times New Roman" w:hAnsi="Times New Roman" w:cs="Times New Roman"/>
          <w:kern w:val="1"/>
          <w:sz w:val="20"/>
          <w:szCs w:val="20"/>
          <w:lang w:eastAsia="ar-SA"/>
        </w:rPr>
        <w:t>9.3. Договор составлен в двух экземплярах, имеющих равную юридическую силу.</w:t>
      </w:r>
    </w:p>
    <w:p w:rsidR="00955331" w:rsidRPr="000B1672" w:rsidRDefault="00955331" w:rsidP="00955331">
      <w:pPr>
        <w:widowControl w:val="0"/>
        <w:suppressAutoHyphens/>
        <w:overflowPunct w:val="0"/>
        <w:spacing w:after="0" w:line="240" w:lineRule="auto"/>
        <w:ind w:left="360"/>
        <w:rPr>
          <w:rFonts w:ascii="Times New Roman" w:hAnsi="Times New Roman" w:cs="Times New Roman"/>
          <w:b/>
          <w:bCs/>
          <w:kern w:val="1"/>
          <w:sz w:val="24"/>
          <w:szCs w:val="24"/>
          <w:lang w:eastAsia="ar-SA"/>
        </w:rPr>
      </w:pPr>
    </w:p>
    <w:p w:rsidR="00955331" w:rsidRPr="000B1672" w:rsidRDefault="00955331" w:rsidP="00955331">
      <w:pPr>
        <w:widowControl w:val="0"/>
        <w:suppressAutoHyphens/>
        <w:overflowPunct w:val="0"/>
        <w:spacing w:after="0" w:line="240" w:lineRule="auto"/>
        <w:ind w:left="360"/>
        <w:jc w:val="center"/>
        <w:rPr>
          <w:rFonts w:ascii="Times New Roman" w:hAnsi="Times New Roman" w:cs="Times New Roman"/>
          <w:b/>
          <w:bCs/>
          <w:kern w:val="1"/>
          <w:sz w:val="20"/>
          <w:szCs w:val="20"/>
          <w:lang w:eastAsia="ar-SA"/>
        </w:rPr>
      </w:pPr>
      <w:r w:rsidRPr="000B1672">
        <w:rPr>
          <w:rFonts w:ascii="Times New Roman" w:hAnsi="Times New Roman" w:cs="Times New Roman"/>
          <w:b/>
          <w:bCs/>
          <w:kern w:val="1"/>
          <w:sz w:val="20"/>
          <w:szCs w:val="20"/>
          <w:lang w:eastAsia="ar-SA"/>
        </w:rPr>
        <w:t>10. ПОДПИСИ СТОРОН</w:t>
      </w:r>
    </w:p>
    <w:tbl>
      <w:tblPr>
        <w:tblW w:w="10065" w:type="dxa"/>
        <w:tblInd w:w="2" w:type="dxa"/>
        <w:tblLayout w:type="fixed"/>
        <w:tblLook w:val="0000" w:firstRow="0" w:lastRow="0" w:firstColumn="0" w:lastColumn="0" w:noHBand="0" w:noVBand="0"/>
      </w:tblPr>
      <w:tblGrid>
        <w:gridCol w:w="4820"/>
        <w:gridCol w:w="567"/>
        <w:gridCol w:w="4678"/>
      </w:tblGrid>
      <w:tr w:rsidR="00955331" w:rsidRPr="00D86BC6" w:rsidTr="00D93D3D">
        <w:tc>
          <w:tcPr>
            <w:tcW w:w="4820" w:type="dxa"/>
            <w:shd w:val="clear" w:color="auto" w:fill="FFFFFF"/>
          </w:tcPr>
          <w:p w:rsidR="00955331" w:rsidRPr="002265C0" w:rsidRDefault="00955331" w:rsidP="00D93D3D">
            <w:pPr>
              <w:spacing w:after="0" w:line="240" w:lineRule="auto"/>
              <w:jc w:val="both"/>
              <w:rPr>
                <w:rFonts w:ascii="Times New Roman" w:hAnsi="Times New Roman" w:cs="Times New Roman"/>
                <w:b/>
                <w:bCs/>
                <w:kern w:val="1"/>
                <w:sz w:val="18"/>
                <w:szCs w:val="18"/>
              </w:rPr>
            </w:pPr>
            <w:r w:rsidRPr="002265C0">
              <w:rPr>
                <w:rFonts w:ascii="Times New Roman" w:hAnsi="Times New Roman" w:cs="Times New Roman"/>
                <w:b/>
                <w:bCs/>
                <w:kern w:val="1"/>
                <w:sz w:val="18"/>
                <w:szCs w:val="18"/>
              </w:rPr>
              <w:t>Исполнитель:</w:t>
            </w:r>
          </w:p>
          <w:p w:rsidR="00955331" w:rsidRDefault="00955331" w:rsidP="00D93D3D">
            <w:pPr>
              <w:spacing w:after="0" w:line="240" w:lineRule="auto"/>
              <w:jc w:val="both"/>
              <w:rPr>
                <w:rFonts w:ascii="Times New Roman" w:hAnsi="Times New Roman" w:cs="Times New Roman"/>
                <w:sz w:val="18"/>
                <w:szCs w:val="18"/>
                <w:u w:val="single"/>
              </w:rPr>
            </w:pPr>
            <w:r w:rsidRPr="002265C0">
              <w:rPr>
                <w:rFonts w:ascii="Times New Roman" w:hAnsi="Times New Roman" w:cs="Times New Roman"/>
                <w:sz w:val="18"/>
                <w:szCs w:val="18"/>
                <w:u w:val="single"/>
              </w:rPr>
              <w:t>Муниципальное бюджетное дошкольное образовательное учреждение детский сад № 41 «</w:t>
            </w:r>
            <w:proofErr w:type="spellStart"/>
            <w:r w:rsidRPr="002265C0">
              <w:rPr>
                <w:rFonts w:ascii="Times New Roman" w:hAnsi="Times New Roman" w:cs="Times New Roman"/>
                <w:sz w:val="18"/>
                <w:szCs w:val="18"/>
                <w:u w:val="single"/>
              </w:rPr>
              <w:t>Семицветик</w:t>
            </w:r>
            <w:proofErr w:type="spellEnd"/>
            <w:r w:rsidRPr="002265C0">
              <w:rPr>
                <w:rFonts w:ascii="Times New Roman" w:hAnsi="Times New Roman" w:cs="Times New Roman"/>
                <w:sz w:val="18"/>
                <w:szCs w:val="18"/>
                <w:u w:val="single"/>
              </w:rPr>
              <w:t xml:space="preserve">» </w:t>
            </w:r>
            <w:proofErr w:type="spellStart"/>
            <w:r w:rsidRPr="002265C0">
              <w:rPr>
                <w:rFonts w:ascii="Times New Roman" w:hAnsi="Times New Roman" w:cs="Times New Roman"/>
                <w:sz w:val="18"/>
                <w:szCs w:val="18"/>
                <w:u w:val="single"/>
              </w:rPr>
              <w:t>Старооскольского</w:t>
            </w:r>
            <w:proofErr w:type="spellEnd"/>
            <w:r w:rsidRPr="002265C0">
              <w:rPr>
                <w:rFonts w:ascii="Times New Roman" w:hAnsi="Times New Roman" w:cs="Times New Roman"/>
                <w:sz w:val="18"/>
                <w:szCs w:val="18"/>
                <w:u w:val="single"/>
              </w:rPr>
              <w:t xml:space="preserve"> городского округа</w:t>
            </w:r>
          </w:p>
          <w:p w:rsidR="00955331" w:rsidRPr="002265C0" w:rsidRDefault="00955331" w:rsidP="00D93D3D">
            <w:pPr>
              <w:spacing w:after="0" w:line="240" w:lineRule="auto"/>
              <w:jc w:val="both"/>
              <w:rPr>
                <w:rFonts w:ascii="Times New Roman" w:hAnsi="Times New Roman" w:cs="Times New Roman"/>
                <w:sz w:val="18"/>
                <w:szCs w:val="18"/>
                <w:u w:val="single"/>
              </w:rPr>
            </w:pPr>
            <w:r w:rsidRPr="002265C0">
              <w:rPr>
                <w:rFonts w:ascii="Times New Roman" w:hAnsi="Times New Roman" w:cs="Times New Roman"/>
                <w:sz w:val="18"/>
                <w:szCs w:val="18"/>
              </w:rPr>
              <w:t xml:space="preserve">Адрес: </w:t>
            </w:r>
            <w:r w:rsidRPr="002265C0">
              <w:rPr>
                <w:rFonts w:ascii="Times New Roman" w:hAnsi="Times New Roman" w:cs="Times New Roman"/>
                <w:sz w:val="18"/>
                <w:szCs w:val="18"/>
                <w:u w:val="single"/>
              </w:rPr>
              <w:t xml:space="preserve">309517, Белгородская </w:t>
            </w:r>
            <w:proofErr w:type="spellStart"/>
            <w:r w:rsidRPr="002265C0">
              <w:rPr>
                <w:rFonts w:ascii="Times New Roman" w:hAnsi="Times New Roman" w:cs="Times New Roman"/>
                <w:sz w:val="18"/>
                <w:szCs w:val="18"/>
                <w:u w:val="single"/>
              </w:rPr>
              <w:t>обл</w:t>
            </w:r>
            <w:proofErr w:type="spellEnd"/>
            <w:r w:rsidRPr="002265C0">
              <w:rPr>
                <w:rFonts w:ascii="Times New Roman" w:hAnsi="Times New Roman" w:cs="Times New Roman"/>
                <w:sz w:val="18"/>
                <w:szCs w:val="18"/>
                <w:u w:val="single"/>
              </w:rPr>
              <w:t xml:space="preserve">, г. Старый Оскол, </w:t>
            </w:r>
            <w:proofErr w:type="spellStart"/>
            <w:r w:rsidRPr="002265C0">
              <w:rPr>
                <w:rFonts w:ascii="Times New Roman" w:hAnsi="Times New Roman" w:cs="Times New Roman"/>
                <w:sz w:val="18"/>
                <w:szCs w:val="18"/>
                <w:u w:val="single"/>
              </w:rPr>
              <w:t>мкр</w:t>
            </w:r>
            <w:proofErr w:type="spellEnd"/>
            <w:r w:rsidRPr="002265C0">
              <w:rPr>
                <w:rFonts w:ascii="Times New Roman" w:hAnsi="Times New Roman" w:cs="Times New Roman"/>
                <w:sz w:val="18"/>
                <w:szCs w:val="18"/>
                <w:u w:val="single"/>
              </w:rPr>
              <w:t>. Рудничный д. № 4-а</w:t>
            </w:r>
          </w:p>
          <w:p w:rsidR="00955331" w:rsidRPr="002265C0" w:rsidRDefault="00955331" w:rsidP="00D93D3D">
            <w:pPr>
              <w:spacing w:after="0" w:line="240" w:lineRule="auto"/>
              <w:jc w:val="both"/>
              <w:rPr>
                <w:rFonts w:ascii="Times New Roman" w:hAnsi="Times New Roman" w:cs="Times New Roman"/>
                <w:sz w:val="18"/>
                <w:szCs w:val="18"/>
                <w:u w:val="single"/>
              </w:rPr>
            </w:pPr>
            <w:r w:rsidRPr="002265C0">
              <w:rPr>
                <w:rFonts w:ascii="Times New Roman" w:hAnsi="Times New Roman" w:cs="Times New Roman"/>
                <w:sz w:val="18"/>
                <w:szCs w:val="18"/>
              </w:rPr>
              <w:t>Телефон</w:t>
            </w:r>
            <w:r>
              <w:rPr>
                <w:rFonts w:ascii="Times New Roman" w:hAnsi="Times New Roman" w:cs="Times New Roman"/>
                <w:sz w:val="18"/>
                <w:szCs w:val="18"/>
              </w:rPr>
              <w:t>:</w:t>
            </w:r>
            <w:r w:rsidRPr="002265C0">
              <w:rPr>
                <w:rFonts w:ascii="Times New Roman" w:hAnsi="Times New Roman" w:cs="Times New Roman"/>
                <w:sz w:val="18"/>
                <w:szCs w:val="18"/>
              </w:rPr>
              <w:t xml:space="preserve"> </w:t>
            </w:r>
            <w:r w:rsidRPr="002265C0">
              <w:rPr>
                <w:rFonts w:ascii="Times New Roman" w:hAnsi="Times New Roman" w:cs="Times New Roman"/>
                <w:sz w:val="18"/>
                <w:szCs w:val="18"/>
                <w:u w:val="single"/>
              </w:rPr>
              <w:t>8(4725)240269</w:t>
            </w:r>
          </w:p>
          <w:p w:rsidR="00955331" w:rsidRPr="002265C0" w:rsidRDefault="00955331" w:rsidP="00D93D3D">
            <w:pPr>
              <w:spacing w:after="0" w:line="240" w:lineRule="auto"/>
              <w:jc w:val="both"/>
              <w:rPr>
                <w:rFonts w:ascii="Times New Roman" w:hAnsi="Times New Roman" w:cs="Times New Roman"/>
                <w:sz w:val="18"/>
                <w:szCs w:val="18"/>
                <w:u w:val="single"/>
              </w:rPr>
            </w:pPr>
            <w:r w:rsidRPr="002265C0">
              <w:rPr>
                <w:rFonts w:ascii="Times New Roman" w:hAnsi="Times New Roman" w:cs="Times New Roman"/>
                <w:sz w:val="18"/>
                <w:szCs w:val="18"/>
              </w:rPr>
              <w:t xml:space="preserve">ИНН </w:t>
            </w:r>
            <w:r w:rsidRPr="002265C0">
              <w:rPr>
                <w:rFonts w:ascii="Times New Roman" w:hAnsi="Times New Roman" w:cs="Times New Roman"/>
                <w:sz w:val="18"/>
                <w:szCs w:val="18"/>
                <w:u w:val="single"/>
              </w:rPr>
              <w:t>3128031209</w:t>
            </w:r>
          </w:p>
          <w:p w:rsidR="00955331" w:rsidRPr="002265C0" w:rsidRDefault="00955331" w:rsidP="00D93D3D">
            <w:pPr>
              <w:spacing w:after="0" w:line="240" w:lineRule="auto"/>
              <w:jc w:val="both"/>
              <w:rPr>
                <w:rFonts w:ascii="Times New Roman" w:hAnsi="Times New Roman" w:cs="Times New Roman"/>
                <w:sz w:val="18"/>
                <w:szCs w:val="18"/>
                <w:u w:val="single"/>
              </w:rPr>
            </w:pPr>
            <w:r w:rsidRPr="002265C0">
              <w:rPr>
                <w:rFonts w:ascii="Times New Roman" w:hAnsi="Times New Roman" w:cs="Times New Roman"/>
                <w:sz w:val="18"/>
                <w:szCs w:val="18"/>
              </w:rPr>
              <w:t>Л/С 20266032952</w:t>
            </w:r>
          </w:p>
          <w:p w:rsidR="00955331" w:rsidRPr="002265C0" w:rsidRDefault="00955331" w:rsidP="00D93D3D">
            <w:pPr>
              <w:spacing w:after="0" w:line="240" w:lineRule="auto"/>
              <w:jc w:val="both"/>
              <w:rPr>
                <w:rFonts w:ascii="Times New Roman" w:hAnsi="Times New Roman" w:cs="Times New Roman"/>
                <w:sz w:val="18"/>
                <w:szCs w:val="18"/>
              </w:rPr>
            </w:pPr>
            <w:r w:rsidRPr="002265C0">
              <w:rPr>
                <w:rFonts w:ascii="Times New Roman" w:hAnsi="Times New Roman" w:cs="Times New Roman"/>
                <w:sz w:val="18"/>
                <w:szCs w:val="18"/>
              </w:rPr>
              <w:t>Банк получателя: ОТДЕЛЕНИЕ БЕЛГОРОД БАНКА РОССИИ // УФК по Белгородской области г. Белгород</w:t>
            </w:r>
          </w:p>
          <w:p w:rsidR="00955331" w:rsidRPr="002265C0" w:rsidRDefault="00955331" w:rsidP="00D93D3D">
            <w:pPr>
              <w:spacing w:after="0" w:line="240" w:lineRule="auto"/>
              <w:jc w:val="both"/>
              <w:rPr>
                <w:rFonts w:ascii="Times New Roman" w:hAnsi="Times New Roman" w:cs="Times New Roman"/>
                <w:sz w:val="18"/>
                <w:szCs w:val="18"/>
              </w:rPr>
            </w:pPr>
            <w:r w:rsidRPr="002265C0">
              <w:rPr>
                <w:rFonts w:ascii="Times New Roman" w:hAnsi="Times New Roman" w:cs="Times New Roman"/>
                <w:sz w:val="18"/>
                <w:szCs w:val="18"/>
              </w:rPr>
              <w:t>Расчетный счет: 03234643147400002600</w:t>
            </w:r>
          </w:p>
          <w:p w:rsidR="00955331" w:rsidRPr="002265C0" w:rsidRDefault="00955331" w:rsidP="00D93D3D">
            <w:pPr>
              <w:spacing w:after="0" w:line="240" w:lineRule="auto"/>
              <w:jc w:val="both"/>
              <w:rPr>
                <w:rFonts w:ascii="Times New Roman" w:hAnsi="Times New Roman" w:cs="Times New Roman"/>
                <w:sz w:val="18"/>
                <w:szCs w:val="18"/>
                <w:u w:val="single"/>
              </w:rPr>
            </w:pPr>
            <w:r w:rsidRPr="002265C0">
              <w:rPr>
                <w:rFonts w:ascii="Times New Roman" w:hAnsi="Times New Roman" w:cs="Times New Roman"/>
                <w:sz w:val="18"/>
                <w:szCs w:val="18"/>
              </w:rPr>
              <w:t>БИК 011403102</w:t>
            </w:r>
          </w:p>
          <w:p w:rsidR="00955331" w:rsidRPr="002265C0" w:rsidRDefault="00955331" w:rsidP="00D93D3D">
            <w:pPr>
              <w:spacing w:after="0" w:line="240" w:lineRule="auto"/>
              <w:jc w:val="both"/>
              <w:rPr>
                <w:rFonts w:ascii="Times New Roman" w:hAnsi="Times New Roman" w:cs="Times New Roman"/>
                <w:sz w:val="18"/>
                <w:szCs w:val="18"/>
                <w:u w:val="single"/>
              </w:rPr>
            </w:pPr>
            <w:r w:rsidRPr="002265C0">
              <w:rPr>
                <w:rFonts w:ascii="Times New Roman" w:hAnsi="Times New Roman" w:cs="Times New Roman"/>
                <w:sz w:val="18"/>
                <w:szCs w:val="18"/>
              </w:rPr>
              <w:t>КПП 312801001</w:t>
            </w:r>
          </w:p>
          <w:p w:rsidR="00955331" w:rsidRPr="002265C0" w:rsidRDefault="00955331" w:rsidP="00D93D3D">
            <w:pPr>
              <w:spacing w:after="0" w:line="240" w:lineRule="auto"/>
              <w:jc w:val="both"/>
              <w:rPr>
                <w:rFonts w:ascii="Times New Roman" w:hAnsi="Times New Roman" w:cs="Times New Roman"/>
                <w:color w:val="000000"/>
                <w:sz w:val="18"/>
                <w:szCs w:val="18"/>
                <w:u w:val="single"/>
              </w:rPr>
            </w:pPr>
            <w:r w:rsidRPr="002265C0">
              <w:rPr>
                <w:rFonts w:ascii="Times New Roman" w:hAnsi="Times New Roman" w:cs="Times New Roman"/>
                <w:sz w:val="18"/>
                <w:szCs w:val="18"/>
              </w:rPr>
              <w:t>КБК 87107010000000000131</w:t>
            </w:r>
          </w:p>
          <w:p w:rsidR="00955331" w:rsidRPr="002265C0" w:rsidRDefault="00955331" w:rsidP="00D93D3D">
            <w:pPr>
              <w:spacing w:after="0" w:line="240" w:lineRule="auto"/>
              <w:jc w:val="both"/>
              <w:rPr>
                <w:rFonts w:ascii="Times New Roman" w:hAnsi="Times New Roman" w:cs="Times New Roman"/>
                <w:color w:val="000000"/>
                <w:sz w:val="18"/>
                <w:szCs w:val="18"/>
              </w:rPr>
            </w:pPr>
            <w:r w:rsidRPr="002265C0">
              <w:rPr>
                <w:rFonts w:ascii="Times New Roman" w:hAnsi="Times New Roman" w:cs="Times New Roman"/>
                <w:sz w:val="18"/>
                <w:szCs w:val="18"/>
              </w:rPr>
              <w:t>ОКТМО 14740000</w:t>
            </w:r>
          </w:p>
          <w:p w:rsidR="00955331" w:rsidRPr="002265C0" w:rsidRDefault="00955331" w:rsidP="00D93D3D">
            <w:pPr>
              <w:spacing w:after="0" w:line="240" w:lineRule="auto"/>
              <w:jc w:val="both"/>
              <w:rPr>
                <w:rFonts w:ascii="Times New Roman" w:hAnsi="Times New Roman" w:cs="Times New Roman"/>
                <w:color w:val="000000"/>
                <w:sz w:val="18"/>
                <w:szCs w:val="18"/>
                <w:u w:val="single"/>
              </w:rPr>
            </w:pPr>
            <w:r w:rsidRPr="002265C0">
              <w:rPr>
                <w:rFonts w:ascii="Times New Roman" w:hAnsi="Times New Roman" w:cs="Times New Roman"/>
                <w:sz w:val="18"/>
                <w:szCs w:val="18"/>
              </w:rPr>
              <w:t>ОКПО 45826772</w:t>
            </w:r>
          </w:p>
          <w:p w:rsidR="00955331" w:rsidRDefault="00955331" w:rsidP="00D93D3D">
            <w:pPr>
              <w:spacing w:after="0" w:line="240" w:lineRule="auto"/>
              <w:jc w:val="both"/>
              <w:rPr>
                <w:rFonts w:ascii="Times New Roman" w:hAnsi="Times New Roman" w:cs="Times New Roman"/>
                <w:sz w:val="18"/>
                <w:szCs w:val="18"/>
                <w:u w:val="single"/>
              </w:rPr>
            </w:pPr>
            <w:r w:rsidRPr="002265C0">
              <w:rPr>
                <w:rFonts w:ascii="Times New Roman" w:hAnsi="Times New Roman" w:cs="Times New Roman"/>
                <w:sz w:val="18"/>
                <w:szCs w:val="18"/>
              </w:rPr>
              <w:t xml:space="preserve">ОКВЭД </w:t>
            </w:r>
            <w:r w:rsidRPr="002265C0">
              <w:rPr>
                <w:rFonts w:ascii="Times New Roman" w:hAnsi="Times New Roman" w:cs="Times New Roman"/>
                <w:sz w:val="18"/>
                <w:szCs w:val="18"/>
                <w:u w:val="single"/>
              </w:rPr>
              <w:t xml:space="preserve">85.11 </w:t>
            </w:r>
          </w:p>
          <w:p w:rsidR="00955331" w:rsidRPr="002265C0" w:rsidRDefault="00955331" w:rsidP="00D93D3D">
            <w:pPr>
              <w:spacing w:after="0" w:line="240" w:lineRule="auto"/>
              <w:jc w:val="both"/>
              <w:rPr>
                <w:rFonts w:ascii="Times New Roman" w:hAnsi="Times New Roman" w:cs="Times New Roman"/>
                <w:b/>
                <w:bCs/>
                <w:kern w:val="1"/>
                <w:sz w:val="18"/>
                <w:szCs w:val="18"/>
              </w:rPr>
            </w:pPr>
            <w:r w:rsidRPr="002265C0">
              <w:rPr>
                <w:rFonts w:ascii="Times New Roman" w:hAnsi="Times New Roman" w:cs="Times New Roman"/>
                <w:b/>
                <w:bCs/>
                <w:kern w:val="1"/>
                <w:sz w:val="18"/>
                <w:szCs w:val="18"/>
              </w:rPr>
              <w:t xml:space="preserve">Заведующий МБДОУ </w:t>
            </w:r>
          </w:p>
          <w:p w:rsidR="00955331" w:rsidRPr="002265C0" w:rsidRDefault="00955331" w:rsidP="00D93D3D">
            <w:pPr>
              <w:spacing w:after="0" w:line="240" w:lineRule="auto"/>
              <w:jc w:val="both"/>
              <w:rPr>
                <w:rFonts w:ascii="Times New Roman" w:hAnsi="Times New Roman" w:cs="Times New Roman"/>
                <w:b/>
                <w:bCs/>
                <w:kern w:val="1"/>
                <w:sz w:val="18"/>
                <w:szCs w:val="18"/>
              </w:rPr>
            </w:pPr>
            <w:r w:rsidRPr="002265C0">
              <w:rPr>
                <w:rFonts w:ascii="Times New Roman" w:hAnsi="Times New Roman" w:cs="Times New Roman"/>
                <w:b/>
                <w:bCs/>
                <w:kern w:val="1"/>
                <w:sz w:val="18"/>
                <w:szCs w:val="18"/>
              </w:rPr>
              <w:t>ДС № 41 «</w:t>
            </w:r>
            <w:proofErr w:type="spellStart"/>
            <w:r w:rsidRPr="002265C0">
              <w:rPr>
                <w:rFonts w:ascii="Times New Roman" w:hAnsi="Times New Roman" w:cs="Times New Roman"/>
                <w:b/>
                <w:bCs/>
                <w:kern w:val="1"/>
                <w:sz w:val="18"/>
                <w:szCs w:val="18"/>
              </w:rPr>
              <w:t>Семицветик</w:t>
            </w:r>
            <w:proofErr w:type="spellEnd"/>
            <w:r w:rsidRPr="002265C0">
              <w:rPr>
                <w:rFonts w:ascii="Times New Roman" w:hAnsi="Times New Roman" w:cs="Times New Roman"/>
                <w:b/>
                <w:bCs/>
                <w:kern w:val="1"/>
                <w:sz w:val="18"/>
                <w:szCs w:val="18"/>
              </w:rPr>
              <w:t xml:space="preserve">» </w:t>
            </w:r>
          </w:p>
          <w:p w:rsidR="00955331" w:rsidRPr="002265C0" w:rsidRDefault="00955331" w:rsidP="00D93D3D">
            <w:pPr>
              <w:spacing w:after="0" w:line="240" w:lineRule="auto"/>
              <w:jc w:val="both"/>
              <w:rPr>
                <w:rFonts w:ascii="Times New Roman" w:hAnsi="Times New Roman" w:cs="Times New Roman"/>
                <w:b/>
                <w:bCs/>
                <w:kern w:val="1"/>
                <w:sz w:val="18"/>
                <w:szCs w:val="18"/>
              </w:rPr>
            </w:pPr>
          </w:p>
          <w:p w:rsidR="00955331" w:rsidRPr="002265C0" w:rsidRDefault="00955331" w:rsidP="00D93D3D">
            <w:pPr>
              <w:spacing w:after="0" w:line="240" w:lineRule="auto"/>
              <w:jc w:val="both"/>
              <w:rPr>
                <w:rFonts w:ascii="Times New Roman" w:hAnsi="Times New Roman" w:cs="Times New Roman"/>
                <w:b/>
                <w:bCs/>
                <w:kern w:val="1"/>
                <w:sz w:val="18"/>
                <w:szCs w:val="18"/>
              </w:rPr>
            </w:pPr>
            <w:r w:rsidRPr="002265C0">
              <w:rPr>
                <w:rFonts w:ascii="Times New Roman" w:hAnsi="Times New Roman" w:cs="Times New Roman"/>
                <w:b/>
                <w:bCs/>
                <w:kern w:val="1"/>
                <w:sz w:val="18"/>
                <w:szCs w:val="18"/>
              </w:rPr>
              <w:t>________________ А.В.</w:t>
            </w:r>
            <w:r>
              <w:rPr>
                <w:rFonts w:ascii="Times New Roman" w:hAnsi="Times New Roman" w:cs="Times New Roman"/>
                <w:b/>
                <w:bCs/>
                <w:kern w:val="1"/>
                <w:sz w:val="18"/>
                <w:szCs w:val="18"/>
              </w:rPr>
              <w:t xml:space="preserve"> </w:t>
            </w:r>
            <w:proofErr w:type="spellStart"/>
            <w:r w:rsidRPr="002265C0">
              <w:rPr>
                <w:rFonts w:ascii="Times New Roman" w:hAnsi="Times New Roman" w:cs="Times New Roman"/>
                <w:b/>
                <w:bCs/>
                <w:kern w:val="1"/>
                <w:sz w:val="18"/>
                <w:szCs w:val="18"/>
              </w:rPr>
              <w:t>Матейченко</w:t>
            </w:r>
            <w:proofErr w:type="spellEnd"/>
          </w:p>
          <w:p w:rsidR="00955331" w:rsidRPr="002265C0" w:rsidRDefault="00955331" w:rsidP="00D93D3D">
            <w:pPr>
              <w:spacing w:after="0" w:line="240" w:lineRule="auto"/>
              <w:jc w:val="both"/>
              <w:rPr>
                <w:rFonts w:ascii="Times New Roman" w:hAnsi="Times New Roman" w:cs="Times New Roman"/>
                <w:kern w:val="1"/>
                <w:sz w:val="18"/>
                <w:szCs w:val="18"/>
                <w:lang w:eastAsia="ar-SA"/>
              </w:rPr>
            </w:pPr>
          </w:p>
        </w:tc>
        <w:tc>
          <w:tcPr>
            <w:tcW w:w="567" w:type="dxa"/>
            <w:shd w:val="clear" w:color="auto" w:fill="FFFFFF"/>
          </w:tcPr>
          <w:p w:rsidR="00955331" w:rsidRPr="000B1672" w:rsidRDefault="00955331" w:rsidP="00D93D3D">
            <w:pPr>
              <w:widowControl w:val="0"/>
              <w:suppressAutoHyphens/>
              <w:overflowPunct w:val="0"/>
              <w:snapToGrid w:val="0"/>
              <w:spacing w:after="0" w:line="240" w:lineRule="auto"/>
              <w:jc w:val="both"/>
              <w:rPr>
                <w:rFonts w:ascii="Times New Roman" w:hAnsi="Times New Roman" w:cs="Times New Roman"/>
                <w:b/>
                <w:bCs/>
                <w:kern w:val="1"/>
                <w:sz w:val="18"/>
                <w:szCs w:val="18"/>
                <w:lang w:eastAsia="ar-SA"/>
              </w:rPr>
            </w:pPr>
          </w:p>
        </w:tc>
        <w:tc>
          <w:tcPr>
            <w:tcW w:w="4678" w:type="dxa"/>
            <w:shd w:val="clear" w:color="auto" w:fill="FFFFFF"/>
          </w:tcPr>
          <w:p w:rsidR="00955331" w:rsidRPr="000B1672" w:rsidRDefault="00955331" w:rsidP="00D93D3D">
            <w:pPr>
              <w:widowControl w:val="0"/>
              <w:suppressAutoHyphens/>
              <w:overflowPunct w:val="0"/>
              <w:snapToGrid w:val="0"/>
              <w:spacing w:after="0" w:line="240" w:lineRule="auto"/>
              <w:jc w:val="both"/>
              <w:rPr>
                <w:rFonts w:ascii="Times New Roman" w:hAnsi="Times New Roman" w:cs="Times New Roman"/>
                <w:b/>
                <w:bCs/>
                <w:kern w:val="1"/>
                <w:sz w:val="18"/>
                <w:szCs w:val="18"/>
                <w:lang w:eastAsia="ar-SA"/>
              </w:rPr>
            </w:pPr>
            <w:r w:rsidRPr="000B1672">
              <w:rPr>
                <w:rFonts w:ascii="Times New Roman" w:hAnsi="Times New Roman" w:cs="Times New Roman"/>
                <w:b/>
                <w:bCs/>
                <w:kern w:val="1"/>
                <w:sz w:val="18"/>
                <w:szCs w:val="18"/>
                <w:lang w:eastAsia="ar-SA"/>
              </w:rPr>
              <w:t>Заказчик:</w:t>
            </w:r>
          </w:p>
          <w:p w:rsidR="00955331" w:rsidRPr="000B1672" w:rsidRDefault="00955331" w:rsidP="00D93D3D">
            <w:pPr>
              <w:widowControl w:val="0"/>
              <w:suppressAutoHyphens/>
              <w:overflowPunct w:val="0"/>
              <w:snapToGrid w:val="0"/>
              <w:spacing w:after="0" w:line="240" w:lineRule="auto"/>
              <w:jc w:val="both"/>
              <w:rPr>
                <w:rFonts w:ascii="Times New Roman" w:hAnsi="Times New Roman" w:cs="Times New Roman"/>
                <w:kern w:val="1"/>
                <w:sz w:val="18"/>
                <w:szCs w:val="18"/>
                <w:lang w:eastAsia="ar-SA"/>
              </w:rPr>
            </w:pPr>
            <w:r w:rsidRPr="000B1672">
              <w:rPr>
                <w:rFonts w:ascii="Times New Roman" w:hAnsi="Times New Roman" w:cs="Times New Roman"/>
                <w:kern w:val="1"/>
                <w:sz w:val="18"/>
                <w:szCs w:val="18"/>
                <w:lang w:eastAsia="ar-SA"/>
              </w:rPr>
              <w:t>Фамилия___________________________________</w:t>
            </w:r>
          </w:p>
          <w:p w:rsidR="00955331" w:rsidRPr="000B1672" w:rsidRDefault="00955331" w:rsidP="00D93D3D">
            <w:pPr>
              <w:suppressAutoHyphens/>
              <w:autoSpaceDE w:val="0"/>
              <w:spacing w:after="0" w:line="240" w:lineRule="auto"/>
              <w:rPr>
                <w:rFonts w:ascii="Times New Roman" w:hAnsi="Times New Roman" w:cs="Times New Roman"/>
                <w:sz w:val="18"/>
                <w:szCs w:val="18"/>
                <w:lang w:eastAsia="ar-SA"/>
              </w:rPr>
            </w:pPr>
            <w:r w:rsidRPr="000B1672">
              <w:rPr>
                <w:rFonts w:ascii="Times New Roman" w:hAnsi="Times New Roman" w:cs="Times New Roman"/>
                <w:sz w:val="18"/>
                <w:szCs w:val="18"/>
                <w:lang w:eastAsia="ar-SA"/>
              </w:rPr>
              <w:t>Имя ________________________________________                                                                     Отчество____________________________________                                                                                                                                          Паспорт  серия_____________№________________                                     Кем и когда выдан____________________________                                                                     ________________________________________________________________________________________________________________________________________________</w:t>
            </w:r>
            <w:r>
              <w:rPr>
                <w:rFonts w:ascii="Times New Roman" w:hAnsi="Times New Roman" w:cs="Times New Roman"/>
                <w:sz w:val="18"/>
                <w:szCs w:val="18"/>
                <w:lang w:eastAsia="ar-SA"/>
              </w:rPr>
              <w:t>____________________________________________________</w:t>
            </w:r>
          </w:p>
          <w:p w:rsidR="00955331" w:rsidRPr="000B1672" w:rsidRDefault="00955331" w:rsidP="00D93D3D">
            <w:pPr>
              <w:suppressAutoHyphens/>
              <w:autoSpaceDE w:val="0"/>
              <w:spacing w:after="0" w:line="240" w:lineRule="auto"/>
              <w:rPr>
                <w:rFonts w:ascii="Times New Roman" w:hAnsi="Times New Roman" w:cs="Times New Roman"/>
                <w:sz w:val="18"/>
                <w:szCs w:val="18"/>
                <w:lang w:eastAsia="ar-SA"/>
              </w:rPr>
            </w:pPr>
            <w:r w:rsidRPr="000B1672">
              <w:rPr>
                <w:rFonts w:ascii="Times New Roman" w:hAnsi="Times New Roman" w:cs="Times New Roman"/>
                <w:sz w:val="18"/>
                <w:szCs w:val="18"/>
                <w:lang w:eastAsia="ar-SA"/>
              </w:rPr>
              <w:t xml:space="preserve">                                                                                                                                  Адрес ______________________________________                                                                                                                                                                                                                ________________________________________________________________________________________                                                                                    </w:t>
            </w:r>
          </w:p>
          <w:p w:rsidR="00955331" w:rsidRPr="000B1672" w:rsidRDefault="00955331" w:rsidP="00D93D3D">
            <w:pPr>
              <w:suppressAutoHyphens/>
              <w:autoSpaceDE w:val="0"/>
              <w:spacing w:after="0" w:line="240" w:lineRule="auto"/>
              <w:rPr>
                <w:rFonts w:ascii="Times New Roman" w:hAnsi="Times New Roman" w:cs="Times New Roman"/>
                <w:sz w:val="18"/>
                <w:szCs w:val="18"/>
                <w:lang w:eastAsia="ar-SA"/>
              </w:rPr>
            </w:pPr>
            <w:r w:rsidRPr="000B1672">
              <w:rPr>
                <w:rFonts w:ascii="Times New Roman" w:hAnsi="Times New Roman" w:cs="Times New Roman"/>
                <w:sz w:val="18"/>
                <w:szCs w:val="18"/>
                <w:lang w:eastAsia="ar-SA"/>
              </w:rPr>
              <w:t>Номер телефона______________________________</w:t>
            </w:r>
          </w:p>
          <w:p w:rsidR="00955331" w:rsidRDefault="00955331" w:rsidP="00D93D3D">
            <w:pPr>
              <w:suppressAutoHyphens/>
              <w:autoSpaceDE w:val="0"/>
              <w:spacing w:after="0" w:line="240" w:lineRule="auto"/>
              <w:rPr>
                <w:rFonts w:ascii="Times New Roman" w:hAnsi="Times New Roman" w:cs="Times New Roman"/>
                <w:sz w:val="18"/>
                <w:szCs w:val="18"/>
                <w:lang w:eastAsia="ar-SA"/>
              </w:rPr>
            </w:pPr>
          </w:p>
          <w:p w:rsidR="00955331" w:rsidRPr="000B1672" w:rsidRDefault="00955331" w:rsidP="00D93D3D">
            <w:pPr>
              <w:suppressAutoHyphens/>
              <w:autoSpaceDE w:val="0"/>
              <w:spacing w:after="0" w:line="240" w:lineRule="auto"/>
              <w:rPr>
                <w:rFonts w:ascii="Times New Roman" w:hAnsi="Times New Roman" w:cs="Times New Roman"/>
                <w:sz w:val="18"/>
                <w:szCs w:val="18"/>
                <w:vertAlign w:val="subscript"/>
                <w:lang w:eastAsia="ar-SA"/>
              </w:rPr>
            </w:pPr>
            <w:r>
              <w:rPr>
                <w:rFonts w:ascii="Times New Roman" w:hAnsi="Times New Roman" w:cs="Times New Roman"/>
                <w:sz w:val="18"/>
                <w:szCs w:val="18"/>
                <w:lang w:eastAsia="ar-SA"/>
              </w:rPr>
              <w:t>Подпись: _____________/_______________________</w:t>
            </w:r>
            <w:r w:rsidRPr="000B1672">
              <w:rPr>
                <w:rFonts w:ascii="Times New Roman" w:hAnsi="Times New Roman" w:cs="Times New Roman"/>
                <w:sz w:val="18"/>
                <w:szCs w:val="18"/>
                <w:vertAlign w:val="subscript"/>
                <w:lang w:eastAsia="ar-SA"/>
              </w:rPr>
              <w:t xml:space="preserve"> </w:t>
            </w:r>
          </w:p>
          <w:p w:rsidR="00955331" w:rsidRPr="000B1672" w:rsidRDefault="00955331" w:rsidP="00D93D3D">
            <w:pPr>
              <w:suppressAutoHyphens/>
              <w:autoSpaceDE w:val="0"/>
              <w:spacing w:after="0" w:line="240" w:lineRule="auto"/>
              <w:rPr>
                <w:rFonts w:ascii="Times New Roman" w:hAnsi="Times New Roman" w:cs="Times New Roman"/>
                <w:sz w:val="18"/>
                <w:szCs w:val="18"/>
                <w:lang w:eastAsia="ar-SA"/>
              </w:rPr>
            </w:pPr>
            <w:r w:rsidRPr="000B1672">
              <w:rPr>
                <w:rFonts w:ascii="Times New Roman" w:hAnsi="Times New Roman" w:cs="Times New Roman"/>
                <w:sz w:val="18"/>
                <w:szCs w:val="18"/>
                <w:vertAlign w:val="subscript"/>
                <w:lang w:eastAsia="ar-SA"/>
              </w:rPr>
              <w:t xml:space="preserve">                                                                         (расшифровка подписи)                                                                                                                                                              </w:t>
            </w:r>
          </w:p>
          <w:p w:rsidR="00955331" w:rsidRPr="000B1672" w:rsidRDefault="00955331" w:rsidP="00D93D3D">
            <w:pPr>
              <w:widowControl w:val="0"/>
              <w:suppressAutoHyphens/>
              <w:overflowPunct w:val="0"/>
              <w:spacing w:after="0" w:line="276" w:lineRule="atLeast"/>
              <w:jc w:val="both"/>
              <w:rPr>
                <w:rFonts w:ascii="Times New Roman" w:hAnsi="Times New Roman" w:cs="Times New Roman"/>
                <w:kern w:val="1"/>
                <w:sz w:val="18"/>
                <w:szCs w:val="18"/>
                <w:lang w:eastAsia="ar-SA"/>
              </w:rPr>
            </w:pPr>
          </w:p>
        </w:tc>
      </w:tr>
    </w:tbl>
    <w:p w:rsidR="00955331" w:rsidRPr="00F31DAF" w:rsidRDefault="00955331" w:rsidP="00955331">
      <w:pPr>
        <w:spacing w:after="0"/>
        <w:rPr>
          <w:vanish/>
        </w:rPr>
      </w:pPr>
    </w:p>
    <w:tbl>
      <w:tblPr>
        <w:tblpPr w:leftFromText="180" w:rightFromText="180" w:vertAnchor="text" w:horzAnchor="margin" w:tblpY="478"/>
        <w:tblW w:w="10097" w:type="dxa"/>
        <w:tblLayout w:type="fixed"/>
        <w:tblCellMar>
          <w:left w:w="10" w:type="dxa"/>
          <w:right w:w="10" w:type="dxa"/>
        </w:tblCellMar>
        <w:tblLook w:val="0000" w:firstRow="0" w:lastRow="0" w:firstColumn="0" w:lastColumn="0" w:noHBand="0" w:noVBand="0"/>
      </w:tblPr>
      <w:tblGrid>
        <w:gridCol w:w="468"/>
        <w:gridCol w:w="1800"/>
        <w:gridCol w:w="1980"/>
        <w:gridCol w:w="822"/>
        <w:gridCol w:w="567"/>
        <w:gridCol w:w="567"/>
        <w:gridCol w:w="2551"/>
        <w:gridCol w:w="1342"/>
      </w:tblGrid>
      <w:tr w:rsidR="00955331" w:rsidTr="00D93D3D">
        <w:tc>
          <w:tcPr>
            <w:tcW w:w="46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955331" w:rsidRPr="006D2D53" w:rsidRDefault="00955331" w:rsidP="00D93D3D">
            <w:pPr>
              <w:pStyle w:val="Standard"/>
              <w:ind w:right="-1"/>
              <w:jc w:val="center"/>
              <w:rPr>
                <w:sz w:val="20"/>
                <w:szCs w:val="20"/>
              </w:rPr>
            </w:pPr>
            <w:r w:rsidRPr="006D2D53">
              <w:rPr>
                <w:rFonts w:eastAsia="Times New Roman"/>
                <w:sz w:val="20"/>
                <w:szCs w:val="20"/>
              </w:rPr>
              <w:t xml:space="preserve">№ </w:t>
            </w:r>
            <w:r w:rsidRPr="006D2D53">
              <w:rPr>
                <w:sz w:val="20"/>
                <w:szCs w:val="20"/>
              </w:rPr>
              <w:t>п/п</w:t>
            </w:r>
          </w:p>
        </w:tc>
        <w:tc>
          <w:tcPr>
            <w:tcW w:w="180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955331" w:rsidRPr="006D2D53" w:rsidRDefault="00955331" w:rsidP="00D93D3D">
            <w:pPr>
              <w:pStyle w:val="Standard"/>
              <w:ind w:right="-1"/>
              <w:jc w:val="center"/>
              <w:rPr>
                <w:sz w:val="20"/>
                <w:szCs w:val="20"/>
              </w:rPr>
            </w:pPr>
            <w:r w:rsidRPr="006D2D53">
              <w:rPr>
                <w:sz w:val="20"/>
                <w:szCs w:val="20"/>
              </w:rPr>
              <w:t>Наименование дополнительной образовательной услуги</w:t>
            </w:r>
          </w:p>
        </w:tc>
        <w:tc>
          <w:tcPr>
            <w:tcW w:w="198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955331" w:rsidRPr="006D2D53" w:rsidRDefault="00955331" w:rsidP="00D93D3D">
            <w:pPr>
              <w:pStyle w:val="Standard"/>
              <w:ind w:right="-1"/>
              <w:jc w:val="center"/>
              <w:rPr>
                <w:sz w:val="20"/>
                <w:szCs w:val="20"/>
              </w:rPr>
            </w:pPr>
            <w:r w:rsidRPr="006D2D53">
              <w:rPr>
                <w:sz w:val="20"/>
                <w:szCs w:val="20"/>
              </w:rPr>
              <w:t>Форма предоставления (оказания) услуги (индивидуальная, групповая)</w:t>
            </w:r>
          </w:p>
        </w:tc>
        <w:tc>
          <w:tcPr>
            <w:tcW w:w="1956"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955331" w:rsidRPr="006D2D53" w:rsidRDefault="00955331" w:rsidP="00D93D3D">
            <w:pPr>
              <w:pStyle w:val="Standard"/>
              <w:ind w:right="-1"/>
              <w:jc w:val="center"/>
              <w:rPr>
                <w:sz w:val="20"/>
                <w:szCs w:val="20"/>
              </w:rPr>
            </w:pPr>
            <w:r w:rsidRPr="006D2D53">
              <w:rPr>
                <w:sz w:val="20"/>
                <w:szCs w:val="20"/>
              </w:rPr>
              <w:t>Количество занятий</w:t>
            </w:r>
          </w:p>
        </w:tc>
        <w:tc>
          <w:tcPr>
            <w:tcW w:w="255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955331" w:rsidRPr="006D2D53" w:rsidRDefault="00955331" w:rsidP="00D93D3D">
            <w:pPr>
              <w:pStyle w:val="Standard"/>
              <w:suppressAutoHyphens w:val="0"/>
              <w:jc w:val="center"/>
              <w:rPr>
                <w:sz w:val="20"/>
                <w:szCs w:val="20"/>
              </w:rPr>
            </w:pPr>
            <w:r w:rsidRPr="006D2D53">
              <w:rPr>
                <w:rFonts w:eastAsia="Times New Roman"/>
                <w:color w:val="C00000"/>
                <w:sz w:val="20"/>
                <w:szCs w:val="20"/>
              </w:rPr>
              <w:t xml:space="preserve">      </w:t>
            </w:r>
            <w:r w:rsidRPr="006D2D53">
              <w:rPr>
                <w:sz w:val="20"/>
                <w:szCs w:val="20"/>
              </w:rPr>
              <w:t>Тариф, руб.</w:t>
            </w:r>
          </w:p>
        </w:tc>
        <w:tc>
          <w:tcPr>
            <w:tcW w:w="13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331" w:rsidRPr="006D2D53" w:rsidRDefault="00955331" w:rsidP="00D93D3D">
            <w:pPr>
              <w:pStyle w:val="Standard"/>
              <w:suppressAutoHyphens w:val="0"/>
              <w:jc w:val="center"/>
              <w:rPr>
                <w:sz w:val="20"/>
                <w:szCs w:val="20"/>
              </w:rPr>
            </w:pPr>
            <w:r w:rsidRPr="006D2D53">
              <w:rPr>
                <w:sz w:val="20"/>
                <w:szCs w:val="20"/>
              </w:rPr>
              <w:t>Стоимость одного курса</w:t>
            </w:r>
          </w:p>
        </w:tc>
      </w:tr>
      <w:tr w:rsidR="00955331" w:rsidTr="00D93D3D">
        <w:tc>
          <w:tcPr>
            <w:tcW w:w="468"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955331" w:rsidRPr="006D2D53" w:rsidRDefault="00955331" w:rsidP="00D93D3D">
            <w:pPr>
              <w:rPr>
                <w:sz w:val="20"/>
                <w:szCs w:val="20"/>
              </w:rPr>
            </w:pPr>
          </w:p>
        </w:tc>
        <w:tc>
          <w:tcPr>
            <w:tcW w:w="180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955331" w:rsidRPr="006D2D53" w:rsidRDefault="00955331" w:rsidP="00D93D3D">
            <w:pPr>
              <w:rPr>
                <w:sz w:val="20"/>
                <w:szCs w:val="20"/>
              </w:rPr>
            </w:pPr>
          </w:p>
        </w:tc>
        <w:tc>
          <w:tcPr>
            <w:tcW w:w="198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955331" w:rsidRPr="006D2D53" w:rsidRDefault="00955331" w:rsidP="00D93D3D">
            <w:pPr>
              <w:rPr>
                <w:sz w:val="20"/>
                <w:szCs w:val="20"/>
              </w:rPr>
            </w:pPr>
          </w:p>
        </w:tc>
        <w:tc>
          <w:tcPr>
            <w:tcW w:w="822" w:type="dxa"/>
            <w:tcBorders>
              <w:top w:val="single" w:sz="4" w:space="0" w:color="000000"/>
              <w:left w:val="single" w:sz="4" w:space="0" w:color="000000"/>
              <w:bottom w:val="single" w:sz="4" w:space="0" w:color="000000"/>
            </w:tcBorders>
            <w:tcMar>
              <w:top w:w="0" w:type="dxa"/>
              <w:left w:w="108" w:type="dxa"/>
              <w:bottom w:w="0" w:type="dxa"/>
              <w:right w:w="108" w:type="dxa"/>
            </w:tcMar>
          </w:tcPr>
          <w:p w:rsidR="00955331" w:rsidRPr="006D2D53" w:rsidRDefault="00955331" w:rsidP="00D93D3D">
            <w:pPr>
              <w:pStyle w:val="Standard"/>
              <w:ind w:left="-48" w:right="-78"/>
              <w:jc w:val="center"/>
              <w:rPr>
                <w:sz w:val="20"/>
                <w:szCs w:val="20"/>
              </w:rPr>
            </w:pPr>
            <w:r w:rsidRPr="006D2D53">
              <w:rPr>
                <w:sz w:val="20"/>
                <w:szCs w:val="20"/>
              </w:rPr>
              <w:t>в неделю</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955331" w:rsidRPr="006D2D53" w:rsidRDefault="00955331" w:rsidP="00D93D3D">
            <w:pPr>
              <w:pStyle w:val="Standard"/>
              <w:ind w:left="-111" w:right="-78"/>
              <w:jc w:val="center"/>
              <w:rPr>
                <w:sz w:val="20"/>
                <w:szCs w:val="20"/>
              </w:rPr>
            </w:pPr>
            <w:r w:rsidRPr="006D2D53">
              <w:rPr>
                <w:sz w:val="20"/>
                <w:szCs w:val="20"/>
              </w:rPr>
              <w:t>в</w:t>
            </w:r>
          </w:p>
          <w:p w:rsidR="00955331" w:rsidRPr="006D2D53" w:rsidRDefault="00955331" w:rsidP="00D93D3D">
            <w:pPr>
              <w:pStyle w:val="Standard"/>
              <w:ind w:left="-111" w:right="-78"/>
              <w:jc w:val="center"/>
              <w:rPr>
                <w:sz w:val="20"/>
                <w:szCs w:val="20"/>
              </w:rPr>
            </w:pPr>
            <w:r w:rsidRPr="006D2D53">
              <w:rPr>
                <w:sz w:val="20"/>
                <w:szCs w:val="20"/>
              </w:rPr>
              <w:t>месяц</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955331" w:rsidRPr="006D2D53" w:rsidRDefault="00955331" w:rsidP="00D93D3D">
            <w:pPr>
              <w:pStyle w:val="Standard"/>
              <w:ind w:right="-1"/>
              <w:jc w:val="center"/>
              <w:rPr>
                <w:sz w:val="20"/>
                <w:szCs w:val="20"/>
              </w:rPr>
            </w:pPr>
            <w:r w:rsidRPr="006D2D53">
              <w:rPr>
                <w:sz w:val="20"/>
                <w:szCs w:val="20"/>
              </w:rPr>
              <w:t>в</w:t>
            </w:r>
          </w:p>
          <w:p w:rsidR="00955331" w:rsidRPr="006D2D53" w:rsidRDefault="00955331" w:rsidP="00D93D3D">
            <w:pPr>
              <w:pStyle w:val="Standard"/>
              <w:ind w:right="-1"/>
              <w:jc w:val="center"/>
              <w:rPr>
                <w:sz w:val="20"/>
                <w:szCs w:val="20"/>
              </w:rPr>
            </w:pPr>
            <w:r w:rsidRPr="006D2D53">
              <w:rPr>
                <w:sz w:val="20"/>
                <w:szCs w:val="20"/>
              </w:rPr>
              <w:t>год</w:t>
            </w:r>
          </w:p>
        </w:tc>
        <w:tc>
          <w:tcPr>
            <w:tcW w:w="255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955331" w:rsidRPr="006D2D53" w:rsidRDefault="00955331" w:rsidP="00D93D3D">
            <w:pPr>
              <w:rPr>
                <w:color w:val="C00000"/>
                <w:sz w:val="20"/>
                <w:szCs w:val="20"/>
              </w:rPr>
            </w:pPr>
          </w:p>
        </w:tc>
        <w:tc>
          <w:tcPr>
            <w:tcW w:w="13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331" w:rsidRPr="006D2D53" w:rsidRDefault="00955331" w:rsidP="00D93D3D">
            <w:pPr>
              <w:rPr>
                <w:sz w:val="20"/>
                <w:szCs w:val="20"/>
              </w:rPr>
            </w:pPr>
          </w:p>
        </w:tc>
      </w:tr>
      <w:tr w:rsidR="00955331" w:rsidRPr="00593C8A" w:rsidTr="00D93D3D">
        <w:tc>
          <w:tcPr>
            <w:tcW w:w="468" w:type="dxa"/>
            <w:tcBorders>
              <w:top w:val="single" w:sz="4" w:space="0" w:color="000000"/>
              <w:left w:val="single" w:sz="4" w:space="0" w:color="000000"/>
              <w:bottom w:val="single" w:sz="4" w:space="0" w:color="000000"/>
            </w:tcBorders>
            <w:tcMar>
              <w:top w:w="0" w:type="dxa"/>
              <w:left w:w="108" w:type="dxa"/>
              <w:bottom w:w="0" w:type="dxa"/>
              <w:right w:w="108" w:type="dxa"/>
            </w:tcMar>
          </w:tcPr>
          <w:p w:rsidR="00955331" w:rsidRPr="006D2D53" w:rsidRDefault="00955331" w:rsidP="00D93D3D">
            <w:pPr>
              <w:pStyle w:val="Standard"/>
              <w:ind w:right="-1"/>
              <w:jc w:val="center"/>
              <w:rPr>
                <w:sz w:val="20"/>
                <w:szCs w:val="20"/>
              </w:rPr>
            </w:pPr>
            <w:r w:rsidRPr="006D2D53">
              <w:rPr>
                <w:sz w:val="20"/>
                <w:szCs w:val="20"/>
              </w:rPr>
              <w:t>1</w:t>
            </w: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rsidR="00955331" w:rsidRDefault="00955331" w:rsidP="00D93D3D">
            <w:pPr>
              <w:spacing w:after="0" w:line="238" w:lineRule="auto"/>
              <w:ind w:left="-85" w:right="-85"/>
              <w:jc w:val="center"/>
              <w:rPr>
                <w:rFonts w:ascii="Times New Roman" w:hAnsi="Times New Roman" w:cs="Times New Roman"/>
                <w:color w:val="000000"/>
                <w:sz w:val="20"/>
                <w:szCs w:val="20"/>
                <w:lang w:eastAsia="ru-RU"/>
              </w:rPr>
            </w:pPr>
          </w:p>
          <w:p w:rsidR="00955331" w:rsidRPr="006D2D53" w:rsidRDefault="00955331" w:rsidP="00D93D3D">
            <w:pPr>
              <w:spacing w:after="0" w:line="238" w:lineRule="auto"/>
              <w:ind w:left="-85" w:right="-85"/>
              <w:jc w:val="center"/>
              <w:rPr>
                <w:rFonts w:ascii="Times New Roman" w:hAnsi="Times New Roman" w:cs="Times New Roman"/>
                <w:color w:val="000000"/>
                <w:sz w:val="20"/>
                <w:szCs w:val="20"/>
                <w:lang w:eastAsia="ru-RU"/>
              </w:rPr>
            </w:pPr>
          </w:p>
        </w:tc>
        <w:tc>
          <w:tcPr>
            <w:tcW w:w="1980" w:type="dxa"/>
            <w:tcBorders>
              <w:top w:val="single" w:sz="4" w:space="0" w:color="000000"/>
              <w:left w:val="single" w:sz="4" w:space="0" w:color="000000"/>
              <w:bottom w:val="single" w:sz="4" w:space="0" w:color="000000"/>
            </w:tcBorders>
            <w:tcMar>
              <w:top w:w="0" w:type="dxa"/>
              <w:left w:w="108" w:type="dxa"/>
              <w:bottom w:w="0" w:type="dxa"/>
              <w:right w:w="108" w:type="dxa"/>
            </w:tcMar>
          </w:tcPr>
          <w:p w:rsidR="00955331" w:rsidRPr="006D2D53" w:rsidRDefault="00955331" w:rsidP="00D93D3D">
            <w:pPr>
              <w:pStyle w:val="Standard"/>
              <w:ind w:right="-1"/>
              <w:jc w:val="center"/>
              <w:rPr>
                <w:sz w:val="20"/>
                <w:szCs w:val="20"/>
              </w:rPr>
            </w:pPr>
          </w:p>
        </w:tc>
        <w:tc>
          <w:tcPr>
            <w:tcW w:w="822" w:type="dxa"/>
            <w:tcBorders>
              <w:top w:val="single" w:sz="4" w:space="0" w:color="000000"/>
              <w:left w:val="single" w:sz="4" w:space="0" w:color="000000"/>
              <w:bottom w:val="single" w:sz="4" w:space="0" w:color="000000"/>
            </w:tcBorders>
            <w:tcMar>
              <w:top w:w="0" w:type="dxa"/>
              <w:left w:w="108" w:type="dxa"/>
              <w:bottom w:w="0" w:type="dxa"/>
              <w:right w:w="108" w:type="dxa"/>
            </w:tcMar>
          </w:tcPr>
          <w:p w:rsidR="00955331" w:rsidRPr="006D2D53" w:rsidRDefault="00955331" w:rsidP="00D93D3D">
            <w:pPr>
              <w:pStyle w:val="Standard"/>
              <w:snapToGrid w:val="0"/>
              <w:ind w:right="-1"/>
              <w:jc w:val="center"/>
              <w:rPr>
                <w:sz w:val="20"/>
                <w:szCs w:val="20"/>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955331" w:rsidRPr="006D2D53" w:rsidRDefault="00955331" w:rsidP="00D93D3D">
            <w:pPr>
              <w:pStyle w:val="Standard"/>
              <w:snapToGrid w:val="0"/>
              <w:ind w:right="-1"/>
              <w:jc w:val="center"/>
              <w:rPr>
                <w:sz w:val="20"/>
                <w:szCs w:val="20"/>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955331" w:rsidRPr="006D2D53" w:rsidRDefault="00955331" w:rsidP="00D93D3D">
            <w:pPr>
              <w:pStyle w:val="Standard"/>
              <w:snapToGrid w:val="0"/>
              <w:ind w:right="-1"/>
              <w:jc w:val="center"/>
              <w:rPr>
                <w:sz w:val="20"/>
                <w:szCs w:val="20"/>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955331" w:rsidRPr="006D2D53" w:rsidRDefault="00955331" w:rsidP="00D93D3D">
            <w:pPr>
              <w:pStyle w:val="Standard"/>
              <w:suppressAutoHyphens w:val="0"/>
              <w:jc w:val="center"/>
              <w:rPr>
                <w:sz w:val="20"/>
                <w:szCs w:val="20"/>
              </w:rPr>
            </w:pP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331" w:rsidRPr="006D2D53" w:rsidRDefault="00955331" w:rsidP="00D93D3D">
            <w:pPr>
              <w:pStyle w:val="Standard"/>
              <w:suppressAutoHyphens w:val="0"/>
              <w:jc w:val="center"/>
              <w:rPr>
                <w:sz w:val="20"/>
                <w:szCs w:val="20"/>
              </w:rPr>
            </w:pPr>
          </w:p>
        </w:tc>
      </w:tr>
    </w:tbl>
    <w:p w:rsidR="00955331" w:rsidRPr="00A178D2" w:rsidRDefault="00955331" w:rsidP="00955331">
      <w:pPr>
        <w:pStyle w:val="Standard"/>
        <w:ind w:right="-1"/>
        <w:jc w:val="right"/>
        <w:rPr>
          <w:sz w:val="20"/>
          <w:szCs w:val="20"/>
        </w:rPr>
      </w:pPr>
      <w:r w:rsidRPr="00A178D2">
        <w:rPr>
          <w:rFonts w:eastAsia="Times New Roman"/>
          <w:sz w:val="20"/>
          <w:szCs w:val="20"/>
        </w:rPr>
        <w:t xml:space="preserve">    </w:t>
      </w:r>
      <w:r w:rsidRPr="00A178D2">
        <w:rPr>
          <w:sz w:val="20"/>
          <w:szCs w:val="20"/>
        </w:rPr>
        <w:t>Приложение 1</w:t>
      </w:r>
    </w:p>
    <w:p w:rsidR="00955331" w:rsidRPr="000B1672" w:rsidRDefault="00955331" w:rsidP="00955331">
      <w:pPr>
        <w:widowControl w:val="0"/>
        <w:tabs>
          <w:tab w:val="left" w:leader="underscore" w:pos="6794"/>
        </w:tabs>
        <w:suppressAutoHyphens/>
        <w:overflowPunct w:val="0"/>
        <w:spacing w:after="120" w:line="190" w:lineRule="exact"/>
        <w:rPr>
          <w:rFonts w:ascii="Times New Roman" w:hAnsi="Times New Roman" w:cs="Times New Roman"/>
          <w:kern w:val="1"/>
          <w:sz w:val="20"/>
          <w:szCs w:val="20"/>
          <w:lang w:eastAsia="ar-SA"/>
        </w:rPr>
      </w:pPr>
    </w:p>
    <w:p w:rsidR="00955331" w:rsidRPr="000B1672" w:rsidRDefault="00955331" w:rsidP="00955331">
      <w:pPr>
        <w:widowControl w:val="0"/>
        <w:tabs>
          <w:tab w:val="left" w:leader="underscore" w:pos="6794"/>
        </w:tabs>
        <w:suppressAutoHyphens/>
        <w:overflowPunct w:val="0"/>
        <w:spacing w:after="120" w:line="190" w:lineRule="exact"/>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xml:space="preserve">                                                         </w:t>
      </w:r>
      <w:r w:rsidRPr="000B1672">
        <w:rPr>
          <w:rFonts w:ascii="Times New Roman" w:hAnsi="Times New Roman" w:cs="Times New Roman"/>
          <w:kern w:val="1"/>
          <w:sz w:val="24"/>
          <w:szCs w:val="24"/>
          <w:lang w:eastAsia="ar-SA"/>
        </w:rPr>
        <w:t xml:space="preserve">                                                   </w:t>
      </w:r>
    </w:p>
    <w:p w:rsidR="00955331" w:rsidRDefault="00955331" w:rsidP="00955331"/>
    <w:p w:rsidR="00587278" w:rsidRDefault="00587278" w:rsidP="00955331"/>
    <w:sectPr w:rsidR="00587278" w:rsidSect="00895B7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331"/>
    <w:rsid w:val="00587278"/>
    <w:rsid w:val="00895B78"/>
    <w:rsid w:val="00955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B72ED-CAD1-4D37-8400-2442C518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331"/>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955331"/>
    <w:pPr>
      <w:widowControl w:val="0"/>
      <w:suppressAutoHyphens/>
      <w:spacing w:after="0" w:line="240" w:lineRule="auto"/>
      <w:textAlignment w:val="baseline"/>
    </w:pPr>
    <w:rPr>
      <w:rFonts w:ascii="Times New Roman" w:eastAsia="SimSun"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2001</Words>
  <Characters>11406</Characters>
  <Application>Microsoft Office Word</Application>
  <DocSecurity>0</DocSecurity>
  <Lines>95</Lines>
  <Paragraphs>26</Paragraphs>
  <ScaleCrop>false</ScaleCrop>
  <Company>diakov.net</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Чуприна</dc:creator>
  <cp:keywords/>
  <dc:description/>
  <cp:lastModifiedBy>Светлана Чуприна</cp:lastModifiedBy>
  <cp:revision>2</cp:revision>
  <dcterms:created xsi:type="dcterms:W3CDTF">2024-10-22T17:40:00Z</dcterms:created>
  <dcterms:modified xsi:type="dcterms:W3CDTF">2024-10-22T17:42:00Z</dcterms:modified>
</cp:coreProperties>
</file>